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169" w:rsidRDefault="00072CD8" w:rsidP="00AE7FAB">
      <w:pPr>
        <w:pStyle w:val="ad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972675" cy="6210300"/>
            <wp:effectExtent l="19050" t="0" r="0" b="0"/>
            <wp:docPr id="1" name="Рисунок 1" descr="F:\РП 2021-2022\скан\мате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1-2022\скан\матем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620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9FA" w:rsidRDefault="00DB09FA" w:rsidP="00AE7FAB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169" w:rsidRDefault="00B25169" w:rsidP="00AE7FAB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7AC" w:rsidRPr="00AE7FAB" w:rsidRDefault="00B357AC" w:rsidP="00AE7FAB">
      <w:pPr>
        <w:pStyle w:val="ad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E7FA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357AC" w:rsidRPr="00AE7FAB" w:rsidRDefault="00B357AC" w:rsidP="00AE7FAB">
      <w:pPr>
        <w:pStyle w:val="ad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E7FAB">
        <w:rPr>
          <w:rFonts w:ascii="Times New Roman" w:hAnsi="Times New Roman" w:cs="Times New Roman"/>
          <w:sz w:val="24"/>
          <w:szCs w:val="24"/>
        </w:rPr>
        <w:t>Рабочая программа по математике для 1 класса разработана в соответствии с требованиями  Закона  «Об образовании в Российской Федерации» от 29.12.12 № 273 и  Федерального государственного образовательного стандарта начального общего образования (приказ МО РФ от 6.10.2009</w:t>
      </w:r>
      <w:r w:rsidR="00DB09FA">
        <w:rPr>
          <w:rFonts w:ascii="Times New Roman" w:hAnsi="Times New Roman" w:cs="Times New Roman"/>
          <w:sz w:val="24"/>
          <w:szCs w:val="24"/>
        </w:rPr>
        <w:t xml:space="preserve"> </w:t>
      </w:r>
      <w:r w:rsidRPr="00AE7FAB">
        <w:rPr>
          <w:rFonts w:ascii="Times New Roman" w:hAnsi="Times New Roman" w:cs="Times New Roman"/>
          <w:sz w:val="24"/>
          <w:szCs w:val="24"/>
        </w:rPr>
        <w:t>г. №373), к завершённой предметной линии учебников «Математика» системы учебников «Школа России» (Моро М.И.Математика:</w:t>
      </w:r>
      <w:proofErr w:type="gramEnd"/>
      <w:r w:rsidRPr="00AE7FAB">
        <w:rPr>
          <w:rFonts w:ascii="Times New Roman" w:hAnsi="Times New Roman" w:cs="Times New Roman"/>
          <w:sz w:val="24"/>
          <w:szCs w:val="24"/>
        </w:rPr>
        <w:t xml:space="preserve"> Учебник:1 класс: </w:t>
      </w:r>
      <w:proofErr w:type="gramStart"/>
      <w:r w:rsidRPr="00AE7FAB">
        <w:rPr>
          <w:rFonts w:ascii="Times New Roman" w:hAnsi="Times New Roman" w:cs="Times New Roman"/>
          <w:sz w:val="24"/>
          <w:szCs w:val="24"/>
        </w:rPr>
        <w:t>В 2 ч., 2011</w:t>
      </w:r>
      <w:r w:rsidR="00DB09FA">
        <w:rPr>
          <w:rFonts w:ascii="Times New Roman" w:hAnsi="Times New Roman" w:cs="Times New Roman"/>
          <w:sz w:val="24"/>
          <w:szCs w:val="24"/>
        </w:rPr>
        <w:t xml:space="preserve"> </w:t>
      </w:r>
      <w:r w:rsidRPr="00AE7FAB">
        <w:rPr>
          <w:rFonts w:ascii="Times New Roman" w:hAnsi="Times New Roman" w:cs="Times New Roman"/>
          <w:sz w:val="24"/>
          <w:szCs w:val="24"/>
        </w:rPr>
        <w:t>г</w:t>
      </w:r>
      <w:r w:rsidR="00DB09FA">
        <w:rPr>
          <w:rFonts w:ascii="Times New Roman" w:hAnsi="Times New Roman" w:cs="Times New Roman"/>
          <w:sz w:val="24"/>
          <w:szCs w:val="24"/>
        </w:rPr>
        <w:t>.</w:t>
      </w:r>
      <w:r w:rsidRPr="00AE7FAB">
        <w:rPr>
          <w:rFonts w:ascii="Times New Roman" w:hAnsi="Times New Roman" w:cs="Times New Roman"/>
          <w:sz w:val="24"/>
          <w:szCs w:val="24"/>
        </w:rPr>
        <w:t xml:space="preserve">), планируемых результатов начального общего образования и учебного плана школы МБОУ </w:t>
      </w:r>
      <w:r w:rsidR="001B1228" w:rsidRPr="00AE7FA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B1228" w:rsidRPr="00AE7FAB">
        <w:rPr>
          <w:rFonts w:ascii="Times New Roman" w:hAnsi="Times New Roman" w:cs="Times New Roman"/>
          <w:sz w:val="24"/>
          <w:szCs w:val="24"/>
        </w:rPr>
        <w:t>П</w:t>
      </w:r>
      <w:r w:rsidR="00E87DBA">
        <w:rPr>
          <w:rFonts w:ascii="Times New Roman" w:hAnsi="Times New Roman" w:cs="Times New Roman"/>
          <w:sz w:val="24"/>
          <w:szCs w:val="24"/>
        </w:rPr>
        <w:t>етровскозаводская</w:t>
      </w:r>
      <w:proofErr w:type="spellEnd"/>
      <w:r w:rsidR="00E87DBA">
        <w:rPr>
          <w:rFonts w:ascii="Times New Roman" w:hAnsi="Times New Roman" w:cs="Times New Roman"/>
          <w:sz w:val="24"/>
          <w:szCs w:val="24"/>
        </w:rPr>
        <w:t xml:space="preserve"> СОШ» на 2021-2022</w:t>
      </w:r>
      <w:r w:rsidRPr="00AE7FAB">
        <w:rPr>
          <w:rFonts w:ascii="Times New Roman" w:hAnsi="Times New Roman" w:cs="Times New Roman"/>
          <w:sz w:val="24"/>
          <w:szCs w:val="24"/>
        </w:rPr>
        <w:t xml:space="preserve"> учебный год.</w:t>
      </w:r>
      <w:proofErr w:type="gramEnd"/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      Начальный курс математики – курс интегрированный: в нем объединен арифметический, алгебраический и геомет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рический материал. При этом основу начального курса со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ставляют представления о натуральном числе и нуле, о че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тырех арифметических действиях с целыми неотрицательны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 Ценностные ориентиры содержания курса «Математика».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 </w:t>
      </w:r>
      <w:r w:rsidR="00E87DBA">
        <w:rPr>
          <w:rFonts w:ascii="Times New Roman" w:hAnsi="Times New Roman" w:cs="Times New Roman"/>
          <w:sz w:val="24"/>
          <w:szCs w:val="24"/>
        </w:rPr>
        <w:t xml:space="preserve">     </w:t>
      </w:r>
      <w:r w:rsidRPr="00AE7FAB">
        <w:rPr>
          <w:rFonts w:ascii="Times New Roman" w:hAnsi="Times New Roman" w:cs="Times New Roman"/>
          <w:sz w:val="24"/>
          <w:szCs w:val="24"/>
        </w:rPr>
        <w:t>В основе учебно-воспитательного процесса лежат следующие ценности математики: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д.);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 Изучение курса математики направлено на достижение следующих </w:t>
      </w:r>
      <w:r w:rsidRPr="00AE7F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целей: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обеспечение необходимого уровня математического развития учащихся для решения учебных и практических задач;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- развитие творческих возможностей учащихся; 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освоение основ математических знаний;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воспитание интереса к математике, стремления использовать математические знания в повседневной жизни.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      </w:t>
      </w:r>
      <w:r w:rsidR="00E87DBA">
        <w:rPr>
          <w:rFonts w:ascii="Times New Roman" w:hAnsi="Times New Roman" w:cs="Times New Roman"/>
          <w:sz w:val="24"/>
          <w:szCs w:val="24"/>
        </w:rPr>
        <w:t xml:space="preserve"> </w:t>
      </w:r>
      <w:r w:rsidRPr="00AE7FAB">
        <w:rPr>
          <w:rFonts w:ascii="Times New Roman" w:hAnsi="Times New Roman" w:cs="Times New Roman"/>
          <w:sz w:val="24"/>
          <w:szCs w:val="24"/>
        </w:rPr>
        <w:t xml:space="preserve">Конкретные </w:t>
      </w:r>
      <w:r w:rsidRPr="00AE7F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r w:rsidRPr="00AE7FAB">
        <w:rPr>
          <w:rFonts w:ascii="Times New Roman" w:hAnsi="Times New Roman" w:cs="Times New Roman"/>
          <w:sz w:val="24"/>
          <w:szCs w:val="24"/>
        </w:rPr>
        <w:t xml:space="preserve"> обучения математике в начальных классах тесно взаимосвязаны между собой: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создание условий для общего умственного развития детей на основе овладения математическими знаниями и практическими действиями;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формирование и развитие познавательных интересов.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       Практическая направленность курса выражена в следующих положениях: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сознательное усвоение детьми различных приемов вычислений обеспечивается за счет использования рационально подобран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ных средств наглядности и моделирования с их помощью тех операций, которые лежат в основе рассматриваемого приема. Предусмотрен постепенный переход к обоснованию вычисли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тельных приемов на основе изученных теоретических положе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ний (переместительное свойство сложения, связь между сложе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нием и вычитанием, сочетательное свойство сложения и др.);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lastRenderedPageBreak/>
        <w:t>- рассмотрение теоретических вопросов курса опирается на жиз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ненный опыт ребенка, практические работы, различные свойст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ва наглядности, подведение детей на основе собственных наблю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дений к индуктивным выводам, сразу же находящим примене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ние в учебной практике;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- 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распределены во времени. </w:t>
      </w:r>
      <w:proofErr w:type="gramStart"/>
      <w:r w:rsidRPr="00AE7FAB">
        <w:rPr>
          <w:rFonts w:ascii="Times New Roman" w:hAnsi="Times New Roman" w:cs="Times New Roman"/>
          <w:sz w:val="24"/>
          <w:szCs w:val="24"/>
        </w:rPr>
        <w:t>Зна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чительно усилено</w:t>
      </w:r>
      <w:proofErr w:type="gramEnd"/>
      <w:r w:rsidRPr="00AE7FAB">
        <w:rPr>
          <w:rFonts w:ascii="Times New Roman" w:hAnsi="Times New Roman" w:cs="Times New Roman"/>
          <w:sz w:val="24"/>
          <w:szCs w:val="24"/>
        </w:rPr>
        <w:t xml:space="preserve"> внимание к практическим упражнениям с раз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даточным материалом, к использованию схематических рисунков, а также предусмотрена вариативность в приемах выполнения действий, в решении задач. Важнейшее значение придается постоянному использова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нию сопоставления, сравнения, противопоставления связан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ных между собой понятий, действий и задач, выяснению сходства и различий в рассматриваемых фактах. С этой целью материал сгруппирован так, что изучение связанных между собой понятий, действий, задач сближено во времени.</w:t>
      </w:r>
    </w:p>
    <w:p w:rsidR="00B357AC" w:rsidRPr="00AE7FAB" w:rsidRDefault="00ED4933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357AC" w:rsidRPr="00AE7FAB">
        <w:rPr>
          <w:rFonts w:ascii="Times New Roman" w:hAnsi="Times New Roman" w:cs="Times New Roman"/>
          <w:sz w:val="24"/>
          <w:szCs w:val="24"/>
        </w:rPr>
        <w:t>Концентрическое построение курса, связанное с последо</w:t>
      </w:r>
      <w:r w:rsidR="00B357AC" w:rsidRPr="00AE7FAB">
        <w:rPr>
          <w:rFonts w:ascii="Times New Roman" w:hAnsi="Times New Roman" w:cs="Times New Roman"/>
          <w:sz w:val="24"/>
          <w:szCs w:val="24"/>
        </w:rPr>
        <w:softHyphen/>
        <w:t>вательным расширением области чисел, позволяет соблюдать необходимую постепенность в нарастании трудности учебно</w:t>
      </w:r>
      <w:r w:rsidR="00B357AC" w:rsidRPr="00AE7FAB">
        <w:rPr>
          <w:rFonts w:ascii="Times New Roman" w:hAnsi="Times New Roman" w:cs="Times New Roman"/>
          <w:sz w:val="24"/>
          <w:szCs w:val="24"/>
        </w:rPr>
        <w:softHyphen/>
        <w:t>го материала и создает хорошие условия для совершенство</w:t>
      </w:r>
      <w:r w:rsidR="00B357AC" w:rsidRPr="00AE7FAB">
        <w:rPr>
          <w:rFonts w:ascii="Times New Roman" w:hAnsi="Times New Roman" w:cs="Times New Roman"/>
          <w:sz w:val="24"/>
          <w:szCs w:val="24"/>
        </w:rPr>
        <w:softHyphen/>
        <w:t>вания формируемых знаний, умений и навыков.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Курс обеспечивает доступность обучения, способствует пробуждению у учащихся интереса к занятиям математикой, накоплению опыта моделирования (объектов, связей, отноше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ний) – важнейшего метода математики. Курс является нача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лом и органической частью школьного математического об</w:t>
      </w:r>
      <w:r w:rsidRPr="00AE7FAB">
        <w:rPr>
          <w:rFonts w:ascii="Times New Roman" w:hAnsi="Times New Roman" w:cs="Times New Roman"/>
          <w:sz w:val="24"/>
          <w:szCs w:val="24"/>
        </w:rPr>
        <w:softHyphen/>
        <w:t>разования. Содержание курса математики позволяет осуществлять его связь с другими предметами, изучаемыми в начальной школе (русский язык, окружающий мир, технология).</w:t>
      </w:r>
    </w:p>
    <w:p w:rsidR="00B357AC" w:rsidRDefault="00ED4933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357AC" w:rsidRPr="00AE7FAB">
        <w:rPr>
          <w:rFonts w:ascii="Times New Roman" w:hAnsi="Times New Roman" w:cs="Times New Roman"/>
          <w:sz w:val="24"/>
          <w:szCs w:val="24"/>
        </w:rPr>
        <w:t>Это открывает дополнительные возможности для развития учащихся, позволяя, с одной стороны, применять в новых условиях знания, умения и навыки, приобретаемые на уроках математики, а с другой – уточнять и совершенствовать их в ходе практических работ, выполняемых на уроках по другим предметам.</w:t>
      </w:r>
    </w:p>
    <w:p w:rsidR="002A0A1C" w:rsidRDefault="002A0A1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2A0A1C" w:rsidRPr="00ED4933" w:rsidRDefault="00ED4933" w:rsidP="00ED493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A0A1C" w:rsidRPr="00AE7FAB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программа </w:t>
      </w:r>
      <w:r w:rsidR="002A0A1C" w:rsidRPr="00AE7FAB">
        <w:rPr>
          <w:rStyle w:val="af0"/>
          <w:rFonts w:ascii="Times New Roman" w:hAnsi="Times New Roman" w:cs="Times New Roman"/>
          <w:b w:val="0"/>
          <w:sz w:val="24"/>
          <w:szCs w:val="24"/>
        </w:rPr>
        <w:t>на изучение предмета «Математика» в 1 классе отводится 132 часа – 4 ч в неделю (33 учебные недели).</w:t>
      </w:r>
      <w:r>
        <w:rPr>
          <w:rStyle w:val="af0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0A1C" w:rsidRPr="00AE7FAB">
        <w:rPr>
          <w:rFonts w:ascii="Times New Roman" w:hAnsi="Times New Roman" w:cs="Times New Roman"/>
          <w:sz w:val="24"/>
          <w:szCs w:val="24"/>
        </w:rPr>
        <w:t>В рабочей программе темы уплотнены, но сохранены. В случае совпадения уроков с праздничными днями предполагается выполнение программы:</w:t>
      </w:r>
    </w:p>
    <w:p w:rsidR="002A0A1C" w:rsidRPr="00AE7FAB" w:rsidRDefault="002A0A1C" w:rsidP="002A0A1C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1.</w:t>
      </w:r>
      <w:r w:rsidR="00ED4933">
        <w:rPr>
          <w:rFonts w:ascii="Times New Roman" w:hAnsi="Times New Roman" w:cs="Times New Roman"/>
          <w:sz w:val="24"/>
          <w:szCs w:val="24"/>
        </w:rPr>
        <w:t xml:space="preserve"> </w:t>
      </w:r>
      <w:r w:rsidRPr="00AE7FAB">
        <w:rPr>
          <w:rFonts w:ascii="Times New Roman" w:hAnsi="Times New Roman" w:cs="Times New Roman"/>
          <w:sz w:val="24"/>
          <w:szCs w:val="24"/>
        </w:rPr>
        <w:t>За счет часов, выделенных на повторение материала;</w:t>
      </w:r>
    </w:p>
    <w:p w:rsidR="002A0A1C" w:rsidRPr="00AE7FAB" w:rsidRDefault="002A0A1C" w:rsidP="002A0A1C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2.</w:t>
      </w:r>
      <w:r w:rsidR="00ED4933">
        <w:rPr>
          <w:rFonts w:ascii="Times New Roman" w:hAnsi="Times New Roman" w:cs="Times New Roman"/>
          <w:sz w:val="24"/>
          <w:szCs w:val="24"/>
        </w:rPr>
        <w:t xml:space="preserve"> </w:t>
      </w:r>
      <w:r w:rsidRPr="00AE7FAB">
        <w:rPr>
          <w:rFonts w:ascii="Times New Roman" w:hAnsi="Times New Roman" w:cs="Times New Roman"/>
          <w:sz w:val="24"/>
          <w:szCs w:val="24"/>
        </w:rPr>
        <w:t>За счет объединения уроков по одной теме.</w:t>
      </w:r>
    </w:p>
    <w:p w:rsidR="002A0A1C" w:rsidRPr="00AE7FAB" w:rsidRDefault="00BB1AF1" w:rsidP="002A0A1C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   </w:t>
      </w:r>
      <w:r w:rsidR="002A0A1C" w:rsidRPr="00AE7FAB">
        <w:rPr>
          <w:rFonts w:ascii="Times New Roman" w:hAnsi="Times New Roman" w:cs="Times New Roman"/>
          <w:spacing w:val="-9"/>
          <w:sz w:val="24"/>
          <w:szCs w:val="24"/>
        </w:rPr>
        <w:t>Для реализации рабочей программы используется следующий учебно-методический комплекс:</w:t>
      </w:r>
    </w:p>
    <w:p w:rsidR="002A0A1C" w:rsidRPr="00AE7FAB" w:rsidRDefault="00ED4933" w:rsidP="002A0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A0A1C" w:rsidRPr="00AE7FAB">
        <w:rPr>
          <w:rFonts w:ascii="Times New Roman" w:hAnsi="Times New Roman" w:cs="Times New Roman"/>
          <w:sz w:val="24"/>
          <w:szCs w:val="24"/>
        </w:rPr>
        <w:t xml:space="preserve">Учебник: М.И.Моро, </w:t>
      </w:r>
      <w:proofErr w:type="spellStart"/>
      <w:r w:rsidR="002A0A1C" w:rsidRPr="00AE7FAB">
        <w:rPr>
          <w:rFonts w:ascii="Times New Roman" w:hAnsi="Times New Roman" w:cs="Times New Roman"/>
          <w:sz w:val="24"/>
          <w:szCs w:val="24"/>
        </w:rPr>
        <w:t>М.А.Бантова</w:t>
      </w:r>
      <w:proofErr w:type="spellEnd"/>
      <w:r w:rsidR="002A0A1C" w:rsidRPr="00AE7F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A0A1C" w:rsidRPr="00AE7FAB">
        <w:rPr>
          <w:rFonts w:ascii="Times New Roman" w:hAnsi="Times New Roman" w:cs="Times New Roman"/>
          <w:sz w:val="24"/>
          <w:szCs w:val="24"/>
        </w:rPr>
        <w:t>Г.В.Бельтюкова</w:t>
      </w:r>
      <w:proofErr w:type="spellEnd"/>
      <w:r w:rsidR="002A0A1C" w:rsidRPr="00AE7FAB">
        <w:rPr>
          <w:rFonts w:ascii="Times New Roman" w:hAnsi="Times New Roman" w:cs="Times New Roman"/>
          <w:sz w:val="24"/>
          <w:szCs w:val="24"/>
        </w:rPr>
        <w:t>. Математика. 1 класс. Ч.1,2. -М: Просвещение, 2011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0A1C" w:rsidRDefault="00ED4933" w:rsidP="002A0A1C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A0A1C" w:rsidRPr="00AE7FAB">
        <w:rPr>
          <w:rFonts w:ascii="Times New Roman" w:hAnsi="Times New Roman" w:cs="Times New Roman"/>
          <w:sz w:val="24"/>
          <w:szCs w:val="24"/>
        </w:rPr>
        <w:t>Концепция и программы для начальных классов «Школа России» – М.: «Просвещение», 2008.</w:t>
      </w:r>
    </w:p>
    <w:p w:rsidR="00BB1AF1" w:rsidRDefault="00BB1AF1" w:rsidP="00BB1AF1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117D1">
        <w:rPr>
          <w:rFonts w:ascii="Times New Roman" w:hAnsi="Times New Roman"/>
          <w:sz w:val="24"/>
          <w:szCs w:val="24"/>
        </w:rPr>
        <w:t>Данный УМК включен в федеральный перечень учебников, рекомендованных Министерством образования Российской Федерации (приказ № 822 от 23 декабря 2009 г.)</w:t>
      </w:r>
    </w:p>
    <w:p w:rsidR="00BB1AF1" w:rsidRPr="00AE7FAB" w:rsidRDefault="00BB1AF1" w:rsidP="002A0A1C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2A0A1C" w:rsidRPr="00AE7FAB" w:rsidRDefault="002A0A1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B357AC" w:rsidRPr="00AE7FAB" w:rsidRDefault="00B357AC" w:rsidP="00AE7FAB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FAB">
        <w:rPr>
          <w:rFonts w:ascii="Times New Roman" w:hAnsi="Times New Roman" w:cs="Times New Roman"/>
          <w:b/>
          <w:sz w:val="24"/>
          <w:szCs w:val="24"/>
        </w:rPr>
        <w:t>Планируемы</w:t>
      </w:r>
      <w:r w:rsidR="00073D44" w:rsidRPr="00AE7FAB">
        <w:rPr>
          <w:rFonts w:ascii="Times New Roman" w:hAnsi="Times New Roman" w:cs="Times New Roman"/>
          <w:b/>
          <w:sz w:val="24"/>
          <w:szCs w:val="24"/>
        </w:rPr>
        <w:t>е результаты освоения программы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AE7FA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E7FAB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lastRenderedPageBreak/>
        <w:t xml:space="preserve">На первой ступени школьного обучения в ходе освоения математического содержания обеспечиваются условия для достижения </w:t>
      </w:r>
      <w:proofErr w:type="gramStart"/>
      <w:r w:rsidRPr="00AE7FA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E7FAB">
        <w:rPr>
          <w:rFonts w:ascii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Pr="00AE7FA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E7FAB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В результате изучения курса «Математика» в 1 классе должны быть достигнуты определенные результаты.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</w:t>
      </w:r>
      <w:r w:rsidRPr="00AE7FAB">
        <w:rPr>
          <w:rFonts w:ascii="Times New Roman" w:hAnsi="Times New Roman" w:cs="Times New Roman"/>
          <w:sz w:val="24"/>
          <w:szCs w:val="24"/>
        </w:rPr>
        <w:t xml:space="preserve"> являются формирование следующих умений.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названия и обозначения действий сложения и вычитания, таблицу сложения чисел в пределах 20 и соответствующие случаи вычитания.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Учащиеся должны уметь: 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Оценивать количество предметов числом и проверять сделанные оценки подсчетом в пределах 20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Вести счет, как в прямом, так и в обратном порядке в пределах 20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Записывать и сравнивать числа в пределах 20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Находить значение числового выражения в 1-2 действия в пределах 20 (без скобок)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- Решать задачи в 1-2 действия, раскрывающие конкретный смысл действий сложения и вычитания, а также задачи на нахождение числа, которое на несколько единиц больше (меньше) данного 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- Проводить измерение длины отрезка и длины ломаной 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Строить отрезок заданной длины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- Вычислять длину </w:t>
      </w:r>
      <w:proofErr w:type="gramStart"/>
      <w:r w:rsidRPr="00AE7FAB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AE7FAB">
        <w:rPr>
          <w:rFonts w:ascii="Times New Roman" w:hAnsi="Times New Roman" w:cs="Times New Roman"/>
          <w:sz w:val="24"/>
          <w:szCs w:val="24"/>
        </w:rPr>
        <w:t>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Учащиеся в совместной деятельности с учителем имеют возможность научиться: 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использовать в процессе вычислений знание переместительного свойства сложения; (повышенный уровень)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использовать в процессе измерения знание единиц измерения длины (сантиметр, дециметр), объёма (литр) и массы (килограмм);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выделять как основание классификации такие признаки предметов, как цвет, форма, размер, назначение, материал;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выделять часть предметов из большей группы на основании общего признака (видовое отличие);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производить классификацию предметов, математических объектов по одному основанию;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решать задачи в два действия на сложение и вычитание;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определять длину данного отрезка;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заполнять таблицу, содержащую не более трёх строк и трёх столбцов; (повышенный уровень)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- решать арифметические ребусы и числовые головоломки, содержащие не более двух действий. 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7FAB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AE7FAB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результатами</w:t>
      </w:r>
      <w:r w:rsidRPr="00AE7FAB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1-м классе являются формирование следующих универсальных учебных действий (УУД).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7FAB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lastRenderedPageBreak/>
        <w:t>- готовность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 - определять и формулировать цель деятельности на уроке с помощью учителя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проговаривать последовательность действий на уроке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учиться высказывать своё предположение (версию) на основе работы с иллюстрацией учебника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учиться работать по предложенному учителем плану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- учиться отличать </w:t>
      </w:r>
      <w:proofErr w:type="gramStart"/>
      <w:r w:rsidRPr="00AE7FAB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AE7FAB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учиться совместно с учителем и другими учениками давать эмоциональную оценку деятельности класса на уроке.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7FAB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 xml:space="preserve">-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 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ориентироваться в своей системе знаний: отличать новое от уже известного с помощью учителя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делать предварительный отбор источников информации: ориентироваться в учебнике (на развороте, в оглавлении, в словаре)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добывать новые знания: находить ответы на вопросы, используя учебник, свой жизненный опыт и информацию, полученную на уроке.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перерабатывать полученную информацию: делать выводы в результате совместной работы всего класса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перерабатывать полученную информацию: сравнивать и группировать    такие математические объекты, как числа, числовые выражения, равенства, неравенства, плоские геометрические фигуры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познавательный интерес к математической науке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7FAB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донести свою позицию до других: оформлять свою мысль в устной и письменной речи (на уровне одного предложения или небольшого текста)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слушать и понимать речь других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-читать и пересказывать текст</w:t>
      </w:r>
      <w:proofErr w:type="gramStart"/>
      <w:r w:rsidRPr="00AE7F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E7F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7FAB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AE7FAB">
        <w:rPr>
          <w:rFonts w:ascii="Times New Roman" w:hAnsi="Times New Roman" w:cs="Times New Roman"/>
          <w:sz w:val="24"/>
          <w:szCs w:val="24"/>
        </w:rPr>
        <w:t>аходить в тексте конкретные сведения, факты, заданные в явном виде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совместно договариваться о правилах общения и поведения в школе и следовать им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Pr="00AE7FAB">
        <w:rPr>
          <w:rFonts w:ascii="Times New Roman" w:hAnsi="Times New Roman" w:cs="Times New Roman"/>
          <w:sz w:val="24"/>
          <w:szCs w:val="24"/>
        </w:rPr>
        <w:t xml:space="preserve"> обучающихся в 1 классе являются формирование следующих умений: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B357AC" w:rsidRPr="00AE7FAB" w:rsidRDefault="00B357AC" w:rsidP="00AE7FAB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B357AC" w:rsidRPr="00AE7FAB" w:rsidRDefault="00B357AC" w:rsidP="00AE7FA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57AC" w:rsidRPr="00AE7FAB" w:rsidRDefault="00B357AC" w:rsidP="00AE7FA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FA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B357AC" w:rsidRPr="00AE7FAB" w:rsidRDefault="00B357AC" w:rsidP="00AE7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</w:pPr>
    </w:p>
    <w:tbl>
      <w:tblPr>
        <w:tblStyle w:val="11"/>
        <w:tblW w:w="0" w:type="auto"/>
        <w:tblInd w:w="108" w:type="dxa"/>
        <w:tblLayout w:type="fixed"/>
        <w:tblLook w:val="04A0"/>
      </w:tblPr>
      <w:tblGrid>
        <w:gridCol w:w="426"/>
        <w:gridCol w:w="2551"/>
        <w:gridCol w:w="10631"/>
        <w:gridCol w:w="2127"/>
      </w:tblGrid>
      <w:tr w:rsidR="0086219A" w:rsidRPr="00AE7FAB" w:rsidTr="00B357A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86219A" w:rsidRPr="00AE7FAB" w:rsidTr="00B357A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Сравнение предметов и групп предметов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B1AF1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Сравнение предметов по размеру (</w:t>
            </w:r>
            <w:proofErr w:type="spellStart"/>
            <w:r w:rsidR="00B357AC"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больше-меньше</w:t>
            </w:r>
            <w:proofErr w:type="spellEnd"/>
            <w:r w:rsidR="00B357AC"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B357AC"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выше-ниже</w:t>
            </w:r>
            <w:proofErr w:type="spellEnd"/>
            <w:r w:rsidR="00B357AC"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 длинне</w:t>
            </w:r>
            <w:proofErr w:type="gramStart"/>
            <w:r w:rsidR="00B357AC"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е-</w:t>
            </w:r>
            <w:proofErr w:type="gramEnd"/>
            <w:r w:rsidR="00B357AC"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короче) и форме (круглый, квадратный, треугольный и др.)  Пространственные представления, взаимное расположение предметов: вверху, внизу (выше, ниже), слева, справа (левее, правее), перед, за, между; рядом.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Направления движения: слева направо, справа налево, сверху вниз, снизу вверх.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Временные представления: сначала, потом, до, после, раньше, позже.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Сравнение групп предметов: больше, меньше, столько же, больше (меньше)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9</w:t>
            </w:r>
          </w:p>
        </w:tc>
      </w:tr>
      <w:tr w:rsidR="0086219A" w:rsidRPr="00AE7FAB" w:rsidTr="00B357A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Числа от 1 до 10. Число 0. Нумерация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B1AF1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Названия, последовательность и обозначение чисел от 1 до 10. Счёт предметов. Получение числа прибавлением 1 к предыдущему числу, вычитанием 1 из числа, непосредственно следующего за ним при счёте.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Число 0. Его получение и обозначение.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Сравнение чисел.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Равенство, неравенство. Знаки</w:t>
            </w:r>
            <w:proofErr w:type="gramStart"/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«&gt;», «&lt;», «=».</w:t>
            </w:r>
            <w:proofErr w:type="gramEnd"/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Состав чисел 2, 3, 4, 5. Монеты в 1р., 2р., 5р.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Точка, линии: кривая, прямая, отрезок, ломаная. Многоугольник. Углы, вершины, стороны многоугольника. Длина отрезка. Сантиметр.</w:t>
            </w:r>
          </w:p>
          <w:p w:rsidR="00B357AC" w:rsidRPr="00AE7FAB" w:rsidRDefault="00B357AC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Решение задач в 1 действие на сложение и вычитание (на основе счёта предметов).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28</w:t>
            </w:r>
          </w:p>
        </w:tc>
      </w:tr>
      <w:tr w:rsidR="0086219A" w:rsidRPr="00AE7FAB" w:rsidTr="00B357A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Сложение и вычитание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B1AF1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Конкретный смысл и названия действий. Знаки</w:t>
            </w:r>
            <w:proofErr w:type="gramStart"/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«&gt;», «&lt;», «=».  </w:t>
            </w:r>
            <w:proofErr w:type="gramEnd"/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Названия компонентов и результатов сложения и вычитания (их использование при чтении и записи числовых выражений). </w:t>
            </w:r>
            <w:r w:rsidR="007A3A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значений числовых выражений в 1- 2 действия без скобок.</w:t>
            </w:r>
          </w:p>
          <w:p w:rsidR="00B357AC" w:rsidRPr="00AE7FAB" w:rsidRDefault="007A3AFC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Переместительное свойство суммы.</w:t>
            </w:r>
          </w:p>
          <w:p w:rsidR="00B357AC" w:rsidRPr="00AE7FAB" w:rsidRDefault="007A3AFC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Приёмы вычислений: при сложении (прибавление числа по частям, перестановка чисел); при вычитании (вычитание числа </w:t>
            </w:r>
            <w:proofErr w:type="gramEnd"/>
          </w:p>
          <w:p w:rsidR="00B357AC" w:rsidRPr="00AE7FAB" w:rsidRDefault="00B357AC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частям и вычитание на основе знания соответствующего случая сложения).</w:t>
            </w:r>
          </w:p>
          <w:p w:rsidR="00B357AC" w:rsidRPr="00AE7FAB" w:rsidRDefault="007A3AFC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сложения в пределах 10. Соответствующие случаи вычитания.</w:t>
            </w:r>
          </w:p>
          <w:p w:rsidR="00B357AC" w:rsidRPr="00AE7FAB" w:rsidRDefault="00B357AC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Сложение и вычитание с числом 0.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Нахождение числа, которое на несколько единиц больше или меньше данного.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  Решение задач в 1 действие на сложение и вычитание.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58</w:t>
            </w:r>
          </w:p>
        </w:tc>
      </w:tr>
      <w:tr w:rsidR="0086219A" w:rsidRPr="00AE7FAB" w:rsidTr="00B357A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Числа от 11 до 20. Нумерация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7A3AFC" w:rsidP="00AE7FAB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Названия и последовательность чисел от 1 до 20. Десятичный состав чисел от 11 до 20. Чтение и запись чисел от 11 до 20. Сравнение чисел.</w:t>
            </w:r>
          </w:p>
          <w:p w:rsidR="00B357AC" w:rsidRPr="00AE7FAB" w:rsidRDefault="007A3AFC" w:rsidP="00AE7FAB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 и вычитание вида10+7, 17 – 7, 16 – 10. Сравнение чисел с помощью вычитания. Час.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времени по часам с точностью до часа.</w:t>
            </w:r>
          </w:p>
          <w:p w:rsidR="00B357AC" w:rsidRPr="00AE7FAB" w:rsidRDefault="007A3AFC" w:rsidP="00AE7FAB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Длина отрезка. Сантиметр и дециметр. Соотношение между ними.</w:t>
            </w:r>
          </w:p>
          <w:p w:rsidR="00B357AC" w:rsidRPr="00AE7FAB" w:rsidRDefault="007A3AFC" w:rsidP="00AE7FAB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Килограмм. Литр.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14</w:t>
            </w:r>
          </w:p>
        </w:tc>
      </w:tr>
      <w:tr w:rsidR="0086219A" w:rsidRPr="00AE7FAB" w:rsidTr="00B357A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Табличное сложение и вычитание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7A3AFC" w:rsidP="00AE7FA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57AC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двух однозначных чисел, сумма которых больше, чем 10, с использованием изученных приемов вычислений.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Таблица сложения и соответствующие случаи вычитания.</w:t>
            </w:r>
          </w:p>
          <w:p w:rsidR="00B357AC" w:rsidRPr="00AE7FAB" w:rsidRDefault="00B357AC" w:rsidP="00AE7FA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Решение задач в 1- 2 действия на сложение и вычитание.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86219A" w:rsidRPr="00AE7FAB" w:rsidTr="00B357A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Итоговое повторение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57AC" w:rsidRPr="00AE7FAB" w:rsidRDefault="00B357AC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</w:t>
            </w:r>
          </w:p>
        </w:tc>
      </w:tr>
      <w:tr w:rsidR="00AE7FAB" w:rsidRPr="00AE7FAB" w:rsidTr="00E87DBA">
        <w:tc>
          <w:tcPr>
            <w:tcW w:w="1360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7FAB" w:rsidRPr="00AE7FAB" w:rsidRDefault="00AE7FAB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7FAB" w:rsidRPr="00AE7FAB" w:rsidRDefault="00AE7FAB" w:rsidP="00AE7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132</w:t>
            </w:r>
          </w:p>
        </w:tc>
      </w:tr>
      <w:tr w:rsidR="0086219A" w:rsidRPr="00AE7FAB" w:rsidTr="004319E3">
        <w:tc>
          <w:tcPr>
            <w:tcW w:w="1573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73D44" w:rsidRDefault="00073D44" w:rsidP="002A0A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0A1C" w:rsidRDefault="002A0A1C" w:rsidP="002A0A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33" w:rsidRPr="006B0833" w:rsidRDefault="006B0833" w:rsidP="006B0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Тематическое планирование с учётом рабочей программы воспитания </w:t>
            </w:r>
          </w:p>
          <w:tbl>
            <w:tblPr>
              <w:tblStyle w:val="af"/>
              <w:tblW w:w="15622" w:type="dxa"/>
              <w:tblLayout w:type="fixed"/>
              <w:tblLook w:val="04A0"/>
            </w:tblPr>
            <w:tblGrid>
              <w:gridCol w:w="959"/>
              <w:gridCol w:w="4111"/>
              <w:gridCol w:w="7717"/>
              <w:gridCol w:w="2835"/>
            </w:tblGrid>
            <w:tr w:rsidR="006B0833" w:rsidRPr="006B0833" w:rsidTr="006B0833">
              <w:tc>
                <w:tcPr>
                  <w:tcW w:w="959" w:type="dxa"/>
                </w:tcPr>
                <w:p w:rsidR="006B0833" w:rsidRPr="006B0833" w:rsidRDefault="006B0833" w:rsidP="0024421E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6B083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B083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/</w:t>
                  </w:r>
                  <w:proofErr w:type="spellStart"/>
                  <w:r w:rsidRPr="006B083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4111" w:type="dxa"/>
                </w:tcPr>
                <w:p w:rsidR="006B0833" w:rsidRPr="006B0833" w:rsidRDefault="006B0833" w:rsidP="0024421E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Тема раздела</w:t>
                  </w:r>
                </w:p>
              </w:tc>
              <w:tc>
                <w:tcPr>
                  <w:tcW w:w="7717" w:type="dxa"/>
                </w:tcPr>
                <w:p w:rsidR="006B0833" w:rsidRPr="006B0833" w:rsidRDefault="006B0833" w:rsidP="0024421E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Модуль воспитательной программы «Школьный урок»</w:t>
                  </w:r>
                </w:p>
              </w:tc>
              <w:tc>
                <w:tcPr>
                  <w:tcW w:w="2835" w:type="dxa"/>
                </w:tcPr>
                <w:p w:rsidR="006B0833" w:rsidRPr="006B0833" w:rsidRDefault="006B0833" w:rsidP="0024421E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6B0833" w:rsidRPr="006B0833" w:rsidTr="006B0833">
              <w:tc>
                <w:tcPr>
                  <w:tcW w:w="959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11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Сравнение предметов и групп предметов</w:t>
                  </w:r>
                </w:p>
              </w:tc>
              <w:tc>
                <w:tcPr>
                  <w:tcW w:w="7717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 «День Знаний»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 «День Здоровья»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6B0833" w:rsidRPr="006B0833" w:rsidTr="006B0833">
              <w:tc>
                <w:tcPr>
                  <w:tcW w:w="959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11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Числа от 1 до 10. Число 0. Нумерация</w:t>
                  </w:r>
                </w:p>
              </w:tc>
              <w:tc>
                <w:tcPr>
                  <w:tcW w:w="7717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Библиотечный урок «День окончания</w:t>
                  </w:r>
                  <w:proofErr w:type="gramStart"/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торой мировой войны»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Всероссийский урок «Экология и энергосбережение»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Музейный урок «30 октября – Урок памяти» (День памяти политических репрессий)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Библиотечный урок «Международный день школьных библиотек»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 безопасности в сети интернет</w:t>
                  </w:r>
                </w:p>
              </w:tc>
              <w:tc>
                <w:tcPr>
                  <w:tcW w:w="2835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</w:tr>
            <w:tr w:rsidR="006B0833" w:rsidRPr="006B0833" w:rsidTr="006B0833">
              <w:tc>
                <w:tcPr>
                  <w:tcW w:w="959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11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Сложение и вычитание</w:t>
                  </w:r>
                </w:p>
              </w:tc>
              <w:tc>
                <w:tcPr>
                  <w:tcW w:w="7717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Музейный урок «День народного единства»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 в библиотеке «22 ноября – День словаря»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Музейный урок «День неизвестного солдата»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 в библиотеке «День героев Отечества»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 в библиотеке «День Конституции»</w:t>
                  </w:r>
                </w:p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Уроки Здоровья</w:t>
                  </w:r>
                </w:p>
              </w:tc>
              <w:tc>
                <w:tcPr>
                  <w:tcW w:w="2835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</w:tr>
            <w:tr w:rsidR="006B0833" w:rsidRPr="006B0833" w:rsidTr="006B0833">
              <w:tc>
                <w:tcPr>
                  <w:tcW w:w="959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4111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Числа от 11 до 20</w:t>
                  </w:r>
                </w:p>
              </w:tc>
              <w:tc>
                <w:tcPr>
                  <w:tcW w:w="7717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Уроки Здоровья</w:t>
                  </w:r>
                </w:p>
              </w:tc>
              <w:tc>
                <w:tcPr>
                  <w:tcW w:w="2835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6B0833" w:rsidRPr="006B0833" w:rsidTr="006B0833">
              <w:tc>
                <w:tcPr>
                  <w:tcW w:w="959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111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Табличное сложение и вычитание</w:t>
                  </w:r>
                </w:p>
              </w:tc>
              <w:tc>
                <w:tcPr>
                  <w:tcW w:w="7717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6B08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Гагаринский</w:t>
                  </w:r>
                  <w:proofErr w:type="spellEnd"/>
                  <w:r w:rsidRPr="006B08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урок «Космос – это мы»</w:t>
                  </w:r>
                </w:p>
              </w:tc>
              <w:tc>
                <w:tcPr>
                  <w:tcW w:w="2835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</w:tr>
            <w:tr w:rsidR="006B0833" w:rsidRPr="006B0833" w:rsidTr="006B0833">
              <w:tc>
                <w:tcPr>
                  <w:tcW w:w="959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111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Итоговое повторение</w:t>
                  </w:r>
                </w:p>
              </w:tc>
              <w:tc>
                <w:tcPr>
                  <w:tcW w:w="7717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Уроки Здоровья</w:t>
                  </w:r>
                </w:p>
              </w:tc>
              <w:tc>
                <w:tcPr>
                  <w:tcW w:w="2835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6B0833" w:rsidRPr="006B0833" w:rsidTr="006B0833">
              <w:tc>
                <w:tcPr>
                  <w:tcW w:w="12787" w:type="dxa"/>
                  <w:gridSpan w:val="3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835" w:type="dxa"/>
                </w:tcPr>
                <w:p w:rsidR="006B0833" w:rsidRPr="006B0833" w:rsidRDefault="006B0833" w:rsidP="002442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08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</w:tr>
          </w:tbl>
          <w:p w:rsidR="006B0833" w:rsidRDefault="006B0833" w:rsidP="002A0A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33" w:rsidRPr="00AE7FAB" w:rsidRDefault="006B0833" w:rsidP="002A0A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9E3" w:rsidRPr="00AE7FAB" w:rsidRDefault="004319E3" w:rsidP="00AE7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FAB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 - тематическое планирование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f"/>
        <w:tblpPr w:leftFromText="180" w:rightFromText="180" w:vertAnchor="text" w:horzAnchor="margin" w:tblpY="1"/>
        <w:tblW w:w="15735" w:type="dxa"/>
        <w:tblLayout w:type="fixed"/>
        <w:tblLook w:val="04A0"/>
      </w:tblPr>
      <w:tblGrid>
        <w:gridCol w:w="709"/>
        <w:gridCol w:w="108"/>
        <w:gridCol w:w="142"/>
        <w:gridCol w:w="742"/>
        <w:gridCol w:w="993"/>
        <w:gridCol w:w="3651"/>
        <w:gridCol w:w="54"/>
        <w:gridCol w:w="9336"/>
      </w:tblGrid>
      <w:tr w:rsidR="001B1228" w:rsidRPr="00AE7FAB" w:rsidTr="001B1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№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228" w:rsidRPr="00AE7FAB" w:rsidRDefault="001B1228" w:rsidP="00AE7FA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виды учебной деятельности учащихся</w:t>
            </w:r>
          </w:p>
        </w:tc>
      </w:tr>
      <w:tr w:rsidR="001B1228" w:rsidRPr="00AE7FAB" w:rsidTr="001B1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</w:p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B1228" w:rsidRPr="00AE7FAB" w:rsidTr="001B122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Сравнение предметов и групп предметов (9 ч.)</w:t>
            </w:r>
          </w:p>
        </w:tc>
      </w:tr>
      <w:tr w:rsidR="001B1228" w:rsidRPr="00AE7FAB" w:rsidTr="001B12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Счет предметов 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называть числа в порядке их следования при счете.</w:t>
            </w:r>
          </w:p>
        </w:tc>
      </w:tr>
      <w:tr w:rsidR="001B1228" w:rsidRPr="00AE7FAB" w:rsidTr="001B12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Порядковые числительные – первый, второй, третий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Узнают</w:t>
            </w:r>
            <w:r w:rsidRPr="00AE7FAB">
              <w:rPr>
                <w:rFonts w:ascii="Times New Roman" w:hAnsi="Times New Roman" w:cs="Times New Roman"/>
              </w:rPr>
              <w:t xml:space="preserve"> об основных задачах курса. </w:t>
            </w:r>
            <w:r w:rsidRPr="00AE7FAB">
              <w:rPr>
                <w:rFonts w:ascii="Times New Roman" w:hAnsi="Times New Roman" w:cs="Times New Roman"/>
                <w:bCs/>
              </w:rPr>
              <w:t>Научатся:</w:t>
            </w:r>
            <w:r w:rsidRPr="00AE7FAB">
              <w:rPr>
                <w:rFonts w:ascii="Times New Roman" w:hAnsi="Times New Roman" w:cs="Times New Roman"/>
              </w:rPr>
              <w:t xml:space="preserve"> ориентироваться в пространстве и на листе бумаги;</w:t>
            </w:r>
            <w:r w:rsidR="00E87DBA">
              <w:rPr>
                <w:rFonts w:ascii="Times New Roman" w:hAnsi="Times New Roman" w:cs="Times New Roman"/>
              </w:rPr>
              <w:t xml:space="preserve"> </w:t>
            </w:r>
            <w:r w:rsidRPr="00AE7FAB">
              <w:rPr>
                <w:rFonts w:ascii="Times New Roman" w:hAnsi="Times New Roman" w:cs="Times New Roman"/>
              </w:rPr>
              <w:t xml:space="preserve">сравнивать </w:t>
            </w:r>
            <w:r w:rsidR="00E87DBA">
              <w:rPr>
                <w:rFonts w:ascii="Times New Roman" w:hAnsi="Times New Roman" w:cs="Times New Roman"/>
              </w:rPr>
              <w:t>предметы по различным признакам</w:t>
            </w:r>
            <w:r w:rsidRPr="00AE7FAB">
              <w:rPr>
                <w:rFonts w:ascii="Times New Roman" w:hAnsi="Times New Roman" w:cs="Times New Roman"/>
              </w:rPr>
              <w:t>; вести счет предметов</w:t>
            </w:r>
          </w:p>
        </w:tc>
      </w:tr>
      <w:tr w:rsidR="001B1228" w:rsidRPr="00AE7FAB" w:rsidTr="001B12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Пространственные отношения - Вверху. Внизу. Слева. Справа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Моделировать разнообразные расположения объектов на плоскости и в пространстве по их описанию и описывать расположение объектов с использованием слов: вверху, внизу, слева, справа,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</w:t>
            </w:r>
            <w:proofErr w:type="gramEnd"/>
          </w:p>
        </w:tc>
      </w:tr>
      <w:tr w:rsidR="001B1228" w:rsidRPr="00AE7FAB" w:rsidTr="001B12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Временные отношения - Раньше. Позже. Сначала. Потом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воспроизводить последовательность чисел от 1 до 10 в порядке увеличения и уменьшения</w:t>
            </w:r>
          </w:p>
        </w:tc>
      </w:tr>
      <w:tr w:rsidR="001B1228" w:rsidRPr="00AE7FAB" w:rsidTr="001B12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- Больше. Меньше. Столько же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воспроизводить последовательность чисел от 1 до 10 в порядке увеличения и уменьшения</w:t>
            </w:r>
          </w:p>
        </w:tc>
      </w:tr>
      <w:tr w:rsidR="001B1228" w:rsidRPr="00AE7FAB" w:rsidTr="001B12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Сравнение групп предметов - На сколько &gt;? На сколько &lt;?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сравнивать группы предметов.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знания в практической деятельности</w:t>
            </w:r>
          </w:p>
        </w:tc>
      </w:tr>
      <w:tr w:rsidR="001B1228" w:rsidRPr="00AE7FAB" w:rsidTr="001B12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Уравнивание предметов и групп предметов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сравнивать и уравнивать предметы и группы  предметов с помощью составления пар, знать названия  и последовательность чисел от 1до 20.</w:t>
            </w:r>
          </w:p>
        </w:tc>
      </w:tr>
      <w:tr w:rsidR="001B1228" w:rsidRPr="00AE7FAB" w:rsidTr="001B1228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сравнений предметов и групп предметов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Моделировать разнообразные расположения объектов на плоскости и в пространстве.</w:t>
            </w:r>
          </w:p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Воспроизводить последовательность чисел от 1 до 10 в порядке увеличения и уменьшения</w:t>
            </w:r>
          </w:p>
        </w:tc>
      </w:tr>
      <w:tr w:rsidR="001B1228" w:rsidRPr="00AE7FAB" w:rsidTr="001B1228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сравнений предметов и групп предметов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Описывать взаимное расположение предметов в пространстве и на плоскости.</w:t>
            </w:r>
          </w:p>
        </w:tc>
      </w:tr>
      <w:tr w:rsidR="001B1228" w:rsidRPr="00AE7FAB" w:rsidTr="001B1228">
        <w:trPr>
          <w:trHeight w:val="328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Числа от 1 до 10. Число 0. Нумерация. (28 ч.)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10/1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Много. Один. 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Называть последовательность чисел от 1 до 20, уметь соотносить число 1 и цифру 1, сравнивать группы предметов «один» и «много».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11/2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и цифра 2.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Называть последовательность чисел от 1 до 20, уметь соотносить число 2 и цифру 2, сравнивать группы предметов «один» и «много».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12/3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и цифра 3.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AE7FAB">
              <w:rPr>
                <w:rFonts w:ascii="Times New Roman" w:hAnsi="Times New Roman" w:cs="Times New Roman"/>
                <w:bCs/>
                <w:shd w:val="clear" w:color="auto" w:fill="FFFFFF"/>
              </w:rPr>
              <w:t>Н</w:t>
            </w:r>
            <w:r w:rsidRPr="00AE7FAB">
              <w:rPr>
                <w:rFonts w:ascii="Times New Roman" w:hAnsi="Times New Roman" w:cs="Times New Roman"/>
                <w:shd w:val="clear" w:color="auto" w:fill="FFFFFF"/>
              </w:rPr>
              <w:t>азывать и записывать цифру 3; считать различные объекты и устанавливать порядковый номер того или иного предмета при указанном порядке счёта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13/4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C54A65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Знаки « +»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«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», « =»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Записывать в виде примера (с использованием знаков +, -, =) случаи образования чисел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14/5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и цифра 4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знаки +, -, =,</w:t>
            </w:r>
            <w:r w:rsidR="00E87D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читать и составлять числовые записи, умение соотносить число 4 и цифру 4.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15/6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Длиннее, короче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Сравнивать объекты по длине.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16/7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и цифра 5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Сравнивать любые два числа в пределах изученного. Записывать результат сравнения чисел, используя соответствующие знаки, уметь соотносить число 5 и цифру 5.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17/8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Числа от 1 до 5. Состав числа 5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состав числа 5 из двух слагаемых. Сравнивать любые два числа от 1 до 5.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18/9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Странички для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состава чисел, навык прямого и обратного счета (от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5 и то5 до1).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19/10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Точка. Кривая линия. Прямая линия. Отрезок. Луч.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Различать геометрические фигуры. Знать понятия «линия», «точка», «прямая», «отрезок» 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20/11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Ломаная линия. 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Составлять с вопросом по схеме и записи. Знать понятия «линия», «точка», «прямая», «отрезок»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21/12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состава чисел, навык прямого и обратного счета (от 1 до 5 и то5 до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). Умение выбирать единицу отрезка.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22/13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Знаки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« &gt;», «&lt;», «=»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Записывать результат сравнения чисел.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23/14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Равенство. Неравенство.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Сравнивать выражения.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24/15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Многоугольник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все случаи образования чисел первого десятка в результате сложения двух чисел; все случаи состава чисел 3-5 из двух слагаемых.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25/16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Числа 6 и 7. Письмо цифры 6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Сравнивать любые два числа в пределах изученного. Записывать результат сравнения чисел, используя соответствующие знаки, уметь соотносить число 6 и цифру 6.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26/17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Числа 6 и 7. Письмо цифры 7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Знание, что каждое из чисел от 7 до 10 может быть получено не только прибавлением (вычитанием) 1, но и другим способом.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27/18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Числа 8 и 9.</w:t>
            </w:r>
            <w:r w:rsidR="00E87D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Письмо цифры 8.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 нового числа, подбор к числу эквивалентных множеств; счёт в пределах данного числа; использование числовых фигур; знакомство с письмом цифры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28/19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Числа 8 и 9.</w:t>
            </w:r>
            <w:r w:rsidR="00E87D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Письмо цифры 9.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и запись цифрой натуральных чисел от 1 до 9, знать порядковое место чисел в натуральном ряде.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29/20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10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 нового числа, подбор к числу эквивалентных множеств; счёт в пределах данного числа; использование числовых фигур; знакомство с письмом цифры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30/21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обобщение изученного по теме «Числа от 1 до 10»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Различать многоугольники знать порядковое место чисел в натуральном ряде.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31/22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Наши проекты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Отбирать загадки, пословицы и поговорки, содержащие числа.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32/23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Сантиметр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единицы длины, правило образования чисел первого десятка: прибавлением 1.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33/24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Увеличить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на…</w:t>
            </w:r>
            <w:r w:rsidR="00E87D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Уменьшить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на..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Записывать в виде примера (с использованием знаков +, -, =) случаи образования чисел, увеличивать  и уменьшать на 1, читать такие примеры, решать их.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34/25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0.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место числа 0 в числовом ряду, знать, что при вычитании из числа его самого получается нуль.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35/26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с числом 0</w:t>
            </w:r>
          </w:p>
        </w:tc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Моделировать действия вычитания и сложения, записывать числовые равенства.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36/27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Странички для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Последовательность натуральных чисел от 1 до 10. Состав чисел от 1 до 10, уметь строить отрезки и геометрические фигуры.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37/28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сравнивать группы предметов с помощью составления пар, читать, записывать в пределах 10, название и последовательность чисел от 1 до 10</w:t>
            </w:r>
          </w:p>
        </w:tc>
      </w:tr>
      <w:tr w:rsidR="001B1228" w:rsidRPr="00AE7FAB" w:rsidTr="001B122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Числа от 1 до 10. Сложение и вычитание. (58 ч.)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38/1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вида ⁯ +1, ⁯-1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Р</w:t>
            </w:r>
            <w:r w:rsidRPr="00AE7FAB">
              <w:rPr>
                <w:rFonts w:ascii="Times New Roman" w:hAnsi="Times New Roman" w:cs="Times New Roman"/>
              </w:rPr>
              <w:t xml:space="preserve">ешать и записывать примеры на сложение </w:t>
            </w:r>
            <w:r w:rsidRPr="00AE7FAB">
              <w:rPr>
                <w:rFonts w:ascii="Times New Roman" w:hAnsi="Times New Roman" w:cs="Times New Roman"/>
              </w:rPr>
              <w:br/>
              <w:t>и вычитание одного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39/2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вида⁯ +1+1, ⁯ -1-1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П</w:t>
            </w:r>
            <w:r w:rsidRPr="00AE7FAB">
              <w:rPr>
                <w:rFonts w:ascii="Times New Roman" w:hAnsi="Times New Roman" w:cs="Times New Roman"/>
              </w:rPr>
              <w:t>рименять навыки прибавления и вычитания 1 к любому числу в пределах 10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40/3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вида ⁯ +2, ⁯-2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Решать примеры примерами вида □ +2, □ -2, чертить и измерять длину отрезка.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41/4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Слагаемые. Сумма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пользоваться математической терминологией: «прибавить», «вычесть», «увеличить», «плюс», «минус», «слагаемое», «сумма».</w:t>
            </w:r>
            <w:proofErr w:type="gramEnd"/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42/5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Отличать задачу от других текстов, правильно читать и слушать задачи, представлять ситуацию, описанную в задаче, выделять условие задачи и её вопрос.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43/6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задач по рисунку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правильно читать и слушать задачи, представлять ситуацию, описанную в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задаче, выделять условие задачи и её вопрос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44/7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Таблицы сложения и вычитания с числом 2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применять навык прибавления и вычитания 1,2,3 к любому числу в пределах 10, решать простые задачи.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45/8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Присчитывание и отсчитывание по 2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прибавлять и вычитать 2.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46/9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увеличение</w:t>
            </w:r>
          </w:p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(уменьшение) на несколько единиц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Умение</w:t>
            </w:r>
            <w:r w:rsidRPr="00AE7FAB">
              <w:rPr>
                <w:rFonts w:ascii="Times New Roman" w:hAnsi="Times New Roman" w:cs="Times New Roman"/>
              </w:rPr>
              <w:t xml:space="preserve"> слушать, запоминать, записывать, запоминать структуру компонента текстовой задачи; выполнять её решение арифметическим способом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47/10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Странички для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О</w:t>
            </w:r>
            <w:r w:rsidRPr="00AE7FAB">
              <w:rPr>
                <w:rFonts w:ascii="Times New Roman" w:hAnsi="Times New Roman" w:cs="Times New Roman"/>
              </w:rPr>
              <w:t>бобщать и систематизировать знания, выполнять решение задач арифметическим способом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48/11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пользоваться математической терминологией: «прибавить», «вычесть», «увеличить», «плюс», «минус», «слагаемое», «сумма»</w:t>
            </w:r>
            <w:proofErr w:type="gramEnd"/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49/12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Странички для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математические термины: «задача», «условие», «решение», «ответ»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50/13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вида ⁯ +3,⁯-3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П</w:t>
            </w:r>
            <w:r w:rsidRPr="00AE7FAB">
              <w:rPr>
                <w:rFonts w:ascii="Times New Roman" w:hAnsi="Times New Roman" w:cs="Times New Roman"/>
              </w:rPr>
              <w:t>рибавлять и вычитать число 3 по частям; читать примеры, используя математические термины; записывать примеры; выполнять решение задач арифметическим способом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51/14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Прибавление и вычитание числа 3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П</w:t>
            </w:r>
            <w:r w:rsidRPr="00AE7FAB">
              <w:rPr>
                <w:rFonts w:ascii="Times New Roman" w:hAnsi="Times New Roman" w:cs="Times New Roman"/>
              </w:rPr>
              <w:t xml:space="preserve">рименять навыки прибавления  и вычитания 3 к любому числу </w:t>
            </w:r>
            <w:r w:rsidRPr="00AE7FAB">
              <w:rPr>
                <w:rFonts w:ascii="Times New Roman" w:hAnsi="Times New Roman" w:cs="Times New Roman"/>
              </w:rPr>
              <w:br/>
              <w:t>в пределах 10; читать примеры, используя математические термины; записывать примеры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52/15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Сравнение длин отрезков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математические термины: «задача», «условие», «решение», «ответ»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53/16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Таблицы сложения и вычитания с числом 3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прибавлять и вычитать число 3 по частям. Приёмы вычислений: прибавление (вычитание) числа по частям, вычитание на основе знания соответствующего случая сложения.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54/17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Присчитывание и отсчитывание по 3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в одно действие на сложение и вычитание (на примере краеведческого материала). Знать таблицу сложения и вычитания числа 3.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55/18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Р</w:t>
            </w:r>
            <w:r w:rsidRPr="00AE7FAB">
              <w:rPr>
                <w:rFonts w:ascii="Times New Roman" w:hAnsi="Times New Roman" w:cs="Times New Roman"/>
              </w:rPr>
              <w:t>ешать задачи арифметическим способом; вспоминать структуру текстовой задачи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56/19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Р</w:t>
            </w:r>
            <w:r w:rsidRPr="00AE7FAB">
              <w:rPr>
                <w:rFonts w:ascii="Times New Roman" w:hAnsi="Times New Roman" w:cs="Times New Roman"/>
              </w:rPr>
              <w:t>ешать задачи арифметическим способом; вспоминать структуру текстовой задачи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57/20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Странички для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Р</w:t>
            </w:r>
            <w:r w:rsidRPr="00AE7FAB">
              <w:rPr>
                <w:rFonts w:ascii="Times New Roman" w:hAnsi="Times New Roman" w:cs="Times New Roman"/>
              </w:rPr>
              <w:t xml:space="preserve">ешать текстовые задачи арифметическим способом; выполнять вычисления вида </w:t>
            </w:r>
            <w:r w:rsidRPr="00AE7FAB">
              <w:rPr>
                <w:rFonts w:ascii="Times New Roman" w:hAnsi="Times New Roman" w:cs="Times New Roman"/>
              </w:rPr>
              <w:sym w:font="Times New Roman" w:char="F00D"/>
            </w:r>
            <w:r w:rsidRPr="00AE7FAB">
              <w:rPr>
                <w:rFonts w:ascii="Times New Roman" w:hAnsi="Times New Roman" w:cs="Times New Roman"/>
              </w:rPr>
              <w:t xml:space="preserve"> + 3, </w:t>
            </w:r>
            <w:r w:rsidRPr="00AE7FAB">
              <w:rPr>
                <w:rFonts w:ascii="Times New Roman" w:hAnsi="Times New Roman" w:cs="Times New Roman"/>
              </w:rPr>
              <w:sym w:font="Times New Roman" w:char="F00D"/>
            </w:r>
            <w:r w:rsidRPr="00AE7FAB">
              <w:rPr>
                <w:rFonts w:ascii="Times New Roman" w:hAnsi="Times New Roman" w:cs="Times New Roman"/>
              </w:rPr>
              <w:t xml:space="preserve"> – 3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58/21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Р</w:t>
            </w:r>
            <w:r w:rsidRPr="00AE7FAB">
              <w:rPr>
                <w:rFonts w:ascii="Times New Roman" w:hAnsi="Times New Roman" w:cs="Times New Roman"/>
              </w:rPr>
              <w:t>ешать задачи арифметическим способом; вспоминать структуру текстовой задачи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59/22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Р</w:t>
            </w:r>
            <w:r w:rsidRPr="00AE7FAB">
              <w:rPr>
                <w:rFonts w:ascii="Times New Roman" w:hAnsi="Times New Roman" w:cs="Times New Roman"/>
              </w:rPr>
              <w:t>ешать задачи арифметическим способом; вспоминать структуру текстовой задачи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60/23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Выполнять навыки счета  вида □+-1,□+-2, □+-3.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таблицу сложения и вычитания числа 2,3. 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решать текстовые задачи арифметическим способом.    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61/24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Выполнять навыки счета  вида □+-1,□+-2, □+-3.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таблицу сложения и вычитания числа 2,3. 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решать текстовые задачи арифметическим способом.    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62/25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Проверочная работа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С</w:t>
            </w:r>
            <w:r w:rsidRPr="00AE7FAB">
              <w:rPr>
                <w:rFonts w:ascii="Times New Roman" w:hAnsi="Times New Roman" w:cs="Times New Roman"/>
              </w:rPr>
              <w:t>лушать, запоминать, записывать  структуру текстовой задачи; выполнять её решение арифметическим способом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63/26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выполнять навыки счета  вида □+-1,□+-2, □+-3.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Знание таблицу сложения и вычитания числа 2,3. 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решать текстовые задачи арифметическим способом.    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64/27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выполнять навыки счета  вида □+-1,□+-2, □+-3.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Знание таблицу сложения и вычитания числа 2,3. 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решать текстовые задачи арифметическим способом.    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65/28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чисел первого десятка. Состав чисел 7,8,9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состав изученных чисел, различать геометрические фигуры.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66/29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увеличение числа на несколько единиц (с двумя множествами предметов)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пользоваться математической терминологией: «прибавить», «вычесть», «увеличить», «плюс», «минус», «слагаемое», «сумма».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Умение решать задачи на увеличение числа на несколько единиц.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67/30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уменьшение числа на несколько единиц (с двумя множествами предметов)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пользоваться понятиями «увеличить», «уменьшить».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68/31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вида ⁯ +4,⁯-4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представлять числа в пределах 10 в виде суммы двух слагаемых, одно из которых равно 1, 2 и 3.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69/32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решать задачи арифметическим способом, знать состав чисел, уметь вычитать и прибавлять 4.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70/33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сколько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больше?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сколько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меньше?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находить в тексте условие и вопрос, анализировать готовую схему, устанавливать зависимость между величинами.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71/34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Находить в тексте условие и вопрос, анализировать готовую схему, устанавливать зависимость между величинами.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72/35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Таблицы сложения и вычитания с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числом 4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Знание общего принципа к определению результата действия; умение выбирать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наиболее удобный способ вычисления;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73/36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таблицу сложения однозначных чисел, решать задачи арифметическим способом.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74/37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Перестановка слагаемых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правило о том, что от перестановки слагаемых сумма не изменится, умения  прибавлять и вычитать 1, 2, 3, 4 разными способами.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75/38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переместительного свойства сложения для случаев вида ⁯+5,6,7,8,9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пользоваться математической терминологией. 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76/39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Таблицы для случаев вида ⁯+5,6,7,8,9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таблицу сложения однозначных чисел.</w:t>
            </w:r>
          </w:p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77/40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в пределах 10 Закрепление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представлять числа в пределах 10 в виде суммы двух слагаемых, одно из которых равно 1, 2, 3, 4, 5.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78/41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в пределах 10 Закрепление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представлять числа в пределах 10 в виде суммы двух слагаемых, одно из которых равно 1, 2, 3, 4, 5.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79/42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Решение задач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Решать задания с высказываниями, содержащие логические связки «все», «если…, то…», Знать таблицу сложения и вычитания чисел в пределах 10. Умение решать текстовые задачи арифметическим способом.    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80/43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представление о задаче, о структурных компонентах текстовых задач: условие, вопрос, решение, ответ.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81/44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Проверка знаний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С</w:t>
            </w:r>
            <w:r w:rsidRPr="00AE7FAB">
              <w:rPr>
                <w:rFonts w:ascii="Times New Roman" w:hAnsi="Times New Roman" w:cs="Times New Roman"/>
              </w:rPr>
              <w:t>лушать, запоминать, записывать  структуру текстовой задачи; выполнять её решение арифметическим способом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82/45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между суммой и слагаемыми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 читать и слушать задачи, представлять ситуацию, описанную в задаче, выделять условие, вопрос.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83/46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между суммой и слагаемыми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 читать и слушать задачи, представлять ситуацию, описанную в задаче, выделять условие, вопрос.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84/47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 читать и слушать задачи, представлять ситуацию, описанную в задаче, выделять условие, вопрос.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85/48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Уменьшаемое. Вычитаемое. Разность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pStyle w:val="ParagraphStyle"/>
              <w:rPr>
                <w:rFonts w:ascii="Times New Roman" w:hAnsi="Times New Roman" w:cs="Times New Roman"/>
              </w:rPr>
            </w:pPr>
            <w:r w:rsidRPr="00AE7FAB">
              <w:rPr>
                <w:rFonts w:ascii="Times New Roman" w:hAnsi="Times New Roman" w:cs="Times New Roman"/>
                <w:bCs/>
              </w:rPr>
              <w:t>П</w:t>
            </w:r>
            <w:r w:rsidRPr="00AE7FAB">
              <w:rPr>
                <w:rFonts w:ascii="Times New Roman" w:hAnsi="Times New Roman" w:cs="Times New Roman"/>
              </w:rPr>
              <w:t>роговаривать математические  термины; записывать примеры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86/49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6-⁯,7-⁯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таблицу сложения однозначных чисел. Приёмы вычислений: вычитание по частям.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87/50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приема вычислений вида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⁯ ,7-⁯.Решение задач.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пользоваться изученной математической терминологией. Знание состав чисел 6,7.</w:t>
            </w:r>
          </w:p>
        </w:tc>
      </w:tr>
      <w:tr w:rsidR="001B1228" w:rsidRPr="00AE7FAB" w:rsidTr="001B1228">
        <w:trPr>
          <w:trHeight w:val="283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88/51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8-⁯,9-⁯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применять навык прибавления и вычитания 1,2,3 к любому числу в пределах 10.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89/52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приема вычислений вида 8-  ⁯,9-⁯.Решение задач.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применять навык прибавления и вычитания 1,2,3 к любому числу в пределах 10.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90/53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10 -⁯ 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представлять числа в пределах 10 в виде суммы двух слагаемых, одно из которых равно 1, 2 и 3.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91/54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Решение задач.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пользоваться изученной математической терминологией.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92/55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Килограмм.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единицы массы. Иметь представление о задаче, о структурных компонентах текстовых задач (условие, вопрос, решение, ответ).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93/56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Литр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единицы вместимости. Иметь представление о задаче, о структур</w:t>
            </w:r>
            <w:r w:rsidR="00E366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компонентах текстовых задач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E366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условие, вопрос, решение, ответ.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94/57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таблицу сложения и вычитания однозначных чисел.</w:t>
            </w:r>
          </w:p>
        </w:tc>
      </w:tr>
      <w:tr w:rsidR="001B1228" w:rsidRPr="00AE7FAB" w:rsidTr="001B1228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95/58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Проверочная работа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представлять числа в пределах 10 в виде суммы двух слагаемых.</w:t>
            </w:r>
          </w:p>
        </w:tc>
      </w:tr>
      <w:tr w:rsidR="001B1228" w:rsidRPr="00AE7FAB" w:rsidTr="001B122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Числа от 1 до 20. Нумерация (14 ч.)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E87DBA" w:rsidP="00E87D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B1228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96/1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Названия и последовательность чисел от 11 до 20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использовать десяток как новую единицу счёта.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97/2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 чисел второго десятка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использовать десяток как новую единицу счёта.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98/3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Запись и чтение чисел второго десятка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воспроизводить последовательность чисел от 1 до 20 в порядке возрастания и убывания, называть предыдущее и последующее числа. 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99/4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Дециметр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новой единицы измерения длины; её практического применения.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100/5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вида 10+7,</w:t>
            </w:r>
            <w:r w:rsidR="00E87D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17-7,</w:t>
            </w:r>
            <w:r w:rsidR="00E87D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17-10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Воспроизводить последовательность чисел от 1 до 20 в порядке возрастания и убывания, называть предыдущее и последующее числа. Уметь складывать и вычитать числа, основываясь на знании разрядного состава чисел. 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101/6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вида 10+7,</w:t>
            </w:r>
            <w:r w:rsidR="00E87D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17-7,</w:t>
            </w:r>
            <w:r w:rsidR="00E87D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17-10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Воспроизводить последовательность чисел от 1 до 20 в порядке возрастания и убывания, называть предыдущее и последующее числа. Уметь складывать и вычитать числа, основываясь на знании разрядного состава чисел. </w:t>
            </w:r>
          </w:p>
        </w:tc>
      </w:tr>
      <w:tr w:rsidR="001B1228" w:rsidRPr="00AE7FAB" w:rsidTr="00E87DBA">
        <w:trPr>
          <w:trHeight w:val="58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102/7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Странички для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решать задачи на нахождение остатка. Уметь складывать и вычитать числа, основываясь на знании разрядного состава чисел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103/8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решать логические задачи.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104/9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Проверочная работа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составлять план решения </w:t>
            </w:r>
            <w:proofErr w:type="spell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.З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нание</w:t>
            </w:r>
            <w:proofErr w:type="spell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 решения задач в 1 действие.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105/10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Работа над ошибками.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сложения однозначных чисел с переходом через десяток. Умение читать, записывать и сравнивать числа в пределах 20.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106/11</w:t>
            </w:r>
          </w:p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Повторение. Подготовка к решению задач в два действия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составлять план решения задачи. Знание способ решения задач в два действия.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107/12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Повторение. Подготовка к решению задач в два действия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составлять план решения задачи. Знание способ решения задач в два действия.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108/13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Составная задача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составлять план решения задачи. Знание способ решения задач в два действия.</w:t>
            </w:r>
          </w:p>
        </w:tc>
      </w:tr>
      <w:tr w:rsidR="001B1228" w:rsidRPr="00AE7FAB" w:rsidTr="00E87DBA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109/14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Составная задача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составлять план решения задачи. Знание способ решения задач в два действия.</w:t>
            </w:r>
          </w:p>
        </w:tc>
      </w:tr>
      <w:tr w:rsidR="001B1228" w:rsidRPr="00AE7FAB" w:rsidTr="001B122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ED4933" w:rsidRDefault="001B1228" w:rsidP="00AE7F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D4933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Числа от </w:t>
            </w:r>
            <w:r w:rsidR="00E87DBA" w:rsidRPr="00ED4933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 до 20. Сложение и вычитание (</w:t>
            </w:r>
            <w:r w:rsidRPr="00ED4933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22</w:t>
            </w:r>
            <w:r w:rsidR="00E87DBA" w:rsidRPr="00ED4933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ED4933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ч.)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110/1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прием сложения однозначных чисел с переходом через десяток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сложения однозначных чисел с переходом через десяток. Умение читать, записывать и сравнивать числа в пределах 20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111/2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однозначных чисел с переходом через десяток вида ⁯+2, ⁯+3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сложения однозначных чисел с переходом через десяток. Умение читать, записывать и сравнивать числа в пределах 20. Знание способ решения задач в два действия.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112/3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однозначных чисел с переходом через десяток вида ⁯+4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сложения однозначных чисел с переходом через десяток. Умение читать, записывать и сравнивать числа в пределах 20. Знание способ решения задач в два действия.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113/4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однозначных чисел с переходом через десяток вида⁯ +5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Знание прием сложения однозначных чисел с переходом через десяток. Умение читать, записывать и сравнивать числа в пределах 20. Знание способ решения задач в два действия. 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114/5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однозначных чисел с переходом через десяток вида ⁯+6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сложения однозначных чисел с переходом через десяток. Читать, записывать и сравнивать числа в пределах 20. Знание способ решения задач в два действия.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115/6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 однозначных чисел с переходом через десяток вида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⁯+7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Знание прием сложения однозначных чисел с переходом через десяток. Умение читать, записывать и сравнивать числа в пределах 20. Знание способ решения задач в два 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действия. 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116/7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однозначных чисел с переходом через десяток вида⁯ +8, ⁯+9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сложения однозначных чисел с переходом через десяток. Умение читать, записывать и сравнивать числа в пределах 20. Знание способ решения задач в два действия.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117/8</w:t>
            </w:r>
          </w:p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118/9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сложения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таблицу сложения однозначных чисел.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119/10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Странички для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составлять план решения задачи. Знание способа решения задач в 2 действие. Знание прием вычитания числа по частям.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120/11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Решать логические задания. Знание приема вычитания числа по частям.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121/12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 приемы табличного вычитания с переходом через десяток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Знание прием вычитания однозначного числа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двузначного с переходом через десяток.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122/13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11 - ⁯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вычитания числа по частям.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123/14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12 - ⁯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вычитания числа по частям, закрепление умений решать задачи и выражения изученных видов.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124/15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13 - ⁯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и уметь выполнять случаи вычитания 13 - …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125/16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14 - ⁯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вычитания числа по частям, закрепление умений решать задачи и выражения изученных видов.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126/17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15 - ⁯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выполнять случаи вычитания 15 - …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127/18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16 - ⁯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прием вычитания числа по частям, закрепление умений решать задачи и выражения изученных видов.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128/19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E87DBA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17-</w:t>
            </w:r>
            <w:r w:rsidR="001B1228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B1228"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18 -⁯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названия и последовательность чисел от 0 до 20; название, обозначение действий сложения и вычитания; таблицу сложения чисел в пределах 10 и соответствующие случаи вычитания.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129/20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Называть и последовательность чисел от 0 до 20; название, обозначение действий сложения и вычитания; таблицу сложения чисел в пределах 10 и соответствующие случаи вычитания.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130/21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Странички для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Знание прием вычитания однозначного числа </w:t>
            </w:r>
            <w:proofErr w:type="gramStart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</w:t>
            </w:r>
            <w:proofErr w:type="gramEnd"/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двузначного с переходом через десяток.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131/22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правильно читать задачу, слушат</w:t>
            </w:r>
            <w:r w:rsidR="00E87D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 задачу, представлять ситуацию</w:t>
            </w: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описанную в задаче, выделять условие задачи и ее вопрос</w:t>
            </w:r>
          </w:p>
        </w:tc>
      </w:tr>
      <w:tr w:rsidR="001B1228" w:rsidRPr="00AE7FAB" w:rsidTr="001B122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Итоговое повторение (1</w:t>
            </w:r>
            <w:r w:rsidR="00E3668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AE7F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ч.)</w:t>
            </w:r>
          </w:p>
        </w:tc>
      </w:tr>
      <w:tr w:rsidR="001B1228" w:rsidRPr="00AE7FAB" w:rsidTr="001B1228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132/1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«В мире математики»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28" w:rsidRPr="00AE7FAB" w:rsidRDefault="001B1228" w:rsidP="00AE7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7F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Знание нумерацию чисел в пределах 20, таблицу сложения чисел в пределах 10, уметь решать текстовые задачи в одно – два действия, знать взаимозависимость между изученными величинами.</w:t>
            </w:r>
          </w:p>
        </w:tc>
      </w:tr>
    </w:tbl>
    <w:p w:rsidR="00B357AC" w:rsidRPr="00AE7FAB" w:rsidRDefault="00B357AC" w:rsidP="00AE7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357AC" w:rsidRPr="00AE7FAB" w:rsidSect="00DB09FA">
          <w:footerReference w:type="default" r:id="rId8"/>
          <w:pgSz w:w="16838" w:h="11906" w:orient="landscape"/>
          <w:pgMar w:top="1701" w:right="567" w:bottom="567" w:left="567" w:header="709" w:footer="709" w:gutter="0"/>
          <w:cols w:space="720"/>
          <w:titlePg/>
          <w:docGrid w:linePitch="299"/>
        </w:sectPr>
      </w:pPr>
    </w:p>
    <w:p w:rsidR="00B357AC" w:rsidRPr="00AE7FAB" w:rsidRDefault="00B357AC" w:rsidP="00AE7FA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B357AC" w:rsidRPr="00AE7FAB" w:rsidSect="00DB09FA">
          <w:type w:val="continuous"/>
          <w:pgSz w:w="16838" w:h="11906" w:orient="landscape"/>
          <w:pgMar w:top="1701" w:right="567" w:bottom="567" w:left="567" w:header="708" w:footer="708" w:gutter="0"/>
          <w:cols w:space="720"/>
          <w:docGrid w:linePitch="299"/>
        </w:sectPr>
      </w:pPr>
    </w:p>
    <w:p w:rsidR="00B357AC" w:rsidRPr="00AE7FAB" w:rsidRDefault="00B357AC" w:rsidP="00AE7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FAB">
        <w:rPr>
          <w:rFonts w:ascii="Times New Roman" w:hAnsi="Times New Roman" w:cs="Times New Roman"/>
          <w:b/>
          <w:sz w:val="24"/>
          <w:szCs w:val="24"/>
        </w:rPr>
        <w:lastRenderedPageBreak/>
        <w:t>Перечень учебно-методического обеспечения. Список литературы</w:t>
      </w:r>
    </w:p>
    <w:p w:rsidR="00B357AC" w:rsidRPr="00AE7FAB" w:rsidRDefault="00B357AC" w:rsidP="00AE7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357AC" w:rsidRPr="00AE7FAB" w:rsidSect="00DB09FA">
          <w:type w:val="continuous"/>
          <w:pgSz w:w="16838" w:h="11906" w:orient="landscape"/>
          <w:pgMar w:top="1701" w:right="567" w:bottom="567" w:left="567" w:header="708" w:footer="708" w:gutter="0"/>
          <w:cols w:space="720"/>
          <w:docGrid w:linePitch="299"/>
        </w:sectPr>
      </w:pPr>
    </w:p>
    <w:p w:rsidR="00B357AC" w:rsidRPr="00E95A2B" w:rsidRDefault="00B357AC" w:rsidP="00E95A2B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A2B">
        <w:rPr>
          <w:rFonts w:ascii="Times New Roman" w:hAnsi="Times New Roman" w:cs="Times New Roman"/>
          <w:sz w:val="24"/>
          <w:szCs w:val="24"/>
        </w:rPr>
        <w:lastRenderedPageBreak/>
        <w:t>М. И. Моро «Математика» 1 класс, в 2-х ч. М. «Просвещение», 2011г</w:t>
      </w:r>
    </w:p>
    <w:p w:rsidR="00B357AC" w:rsidRPr="00AE7FAB" w:rsidRDefault="00B357AC" w:rsidP="00AE7FA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Электронное пособие «Математика 1-2 классы». М.И.Моро, 2011г</w:t>
      </w:r>
    </w:p>
    <w:p w:rsidR="00B357AC" w:rsidRPr="00AE7FAB" w:rsidRDefault="00B357AC" w:rsidP="00AE7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FAB">
        <w:rPr>
          <w:rFonts w:ascii="Times New Roman" w:hAnsi="Times New Roman" w:cs="Times New Roman"/>
          <w:b/>
          <w:sz w:val="24"/>
          <w:szCs w:val="24"/>
        </w:rPr>
        <w:t>Интернет – поддержка учебников и дополнительные материалы:</w:t>
      </w:r>
    </w:p>
    <w:p w:rsidR="00B357AC" w:rsidRPr="00AE7FAB" w:rsidRDefault="00B357AC" w:rsidP="00AE7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http://pedsovet.su/ Методические разработки в помощь учителю.</w:t>
      </w:r>
    </w:p>
    <w:p w:rsidR="001B1228" w:rsidRPr="00AE7FAB" w:rsidRDefault="00B357AC" w:rsidP="00AE7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http://1september.ru/</w:t>
      </w:r>
      <w:r w:rsidR="001B1228" w:rsidRPr="00AE7FAB">
        <w:rPr>
          <w:rFonts w:ascii="Times New Roman" w:hAnsi="Times New Roman" w:cs="Times New Roman"/>
          <w:sz w:val="24"/>
          <w:szCs w:val="24"/>
        </w:rPr>
        <w:t xml:space="preserve"> Электронная подписка на газету </w:t>
      </w:r>
    </w:p>
    <w:p w:rsidR="001B1228" w:rsidRPr="00AE7FAB" w:rsidRDefault="001B1228" w:rsidP="00AE7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FAB">
        <w:rPr>
          <w:rFonts w:ascii="Times New Roman" w:hAnsi="Times New Roman" w:cs="Times New Roman"/>
          <w:sz w:val="24"/>
          <w:szCs w:val="24"/>
        </w:rPr>
        <w:t>Журнал «</w:t>
      </w:r>
      <w:proofErr w:type="spellStart"/>
      <w:r w:rsidRPr="00AE7FAB">
        <w:rPr>
          <w:rFonts w:ascii="Times New Roman" w:hAnsi="Times New Roman" w:cs="Times New Roman"/>
          <w:sz w:val="24"/>
          <w:szCs w:val="24"/>
        </w:rPr>
        <w:t>Магариф</w:t>
      </w:r>
      <w:proofErr w:type="spellEnd"/>
      <w:r w:rsidRPr="00AE7FAB">
        <w:rPr>
          <w:rFonts w:ascii="Times New Roman" w:hAnsi="Times New Roman" w:cs="Times New Roman"/>
          <w:sz w:val="24"/>
          <w:szCs w:val="24"/>
        </w:rPr>
        <w:t>» (по договорной основе).</w:t>
      </w:r>
    </w:p>
    <w:p w:rsidR="00B357AC" w:rsidRPr="00AE7FAB" w:rsidRDefault="00B357AC" w:rsidP="00AE7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357AC" w:rsidRPr="00AE7FAB" w:rsidSect="00DB09FA">
          <w:type w:val="continuous"/>
          <w:pgSz w:w="16838" w:h="11906" w:orient="landscape"/>
          <w:pgMar w:top="1701" w:right="567" w:bottom="567" w:left="567" w:header="708" w:footer="708" w:gutter="0"/>
          <w:cols w:space="720"/>
          <w:docGrid w:linePitch="299"/>
        </w:sectPr>
      </w:pPr>
    </w:p>
    <w:p w:rsidR="001B1228" w:rsidRPr="00AB453A" w:rsidRDefault="00ED4933" w:rsidP="00ED493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B453A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</w:t>
      </w:r>
    </w:p>
    <w:p w:rsidR="00ED4933" w:rsidRPr="007A3AFC" w:rsidRDefault="00ED4933" w:rsidP="00ED493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4933" w:rsidRPr="007A3AFC" w:rsidRDefault="00ED4933" w:rsidP="00ED4933">
      <w:pPr>
        <w:pStyle w:val="af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7A3AFC">
        <w:rPr>
          <w:b/>
          <w:bCs/>
          <w:color w:val="000000"/>
        </w:rPr>
        <w:t xml:space="preserve">Итоговая контрольная работа </w:t>
      </w:r>
    </w:p>
    <w:p w:rsidR="00ED4933" w:rsidRPr="007A3AFC" w:rsidRDefault="00ED4933" w:rsidP="00ED4933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D4933" w:rsidRPr="007A3AFC" w:rsidRDefault="00ED4933" w:rsidP="00ED4933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Рекомендации по оцениванию: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Задание, оцениваемое в 1 балл: № 1.2, №5, №6, №8.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Задания, оцениваемые в 2 балла: №2</w:t>
      </w:r>
    </w:p>
    <w:p w:rsidR="00ED4933" w:rsidRPr="007A3AFC" w:rsidRDefault="00ED4933" w:rsidP="00F920E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Задания, оцениваемые в 4 балла: №1.1, №3, №4,№7.</w:t>
      </w:r>
    </w:p>
    <w:p w:rsidR="00ED4933" w:rsidRPr="007A3AFC" w:rsidRDefault="00ED4933" w:rsidP="00ED493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Максимальное количество баллов за выполнение всей работы – 22 балла.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0 -5 баллов – недостаточный уровень.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6 -9 баллов - низкий уровень,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10-15 баллов – базовый уровень,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16-19 баллов – повышенный уровень.</w:t>
      </w:r>
    </w:p>
    <w:p w:rsidR="00ED4933" w:rsidRPr="007A3AFC" w:rsidRDefault="00ED4933" w:rsidP="00ED4933">
      <w:pPr>
        <w:tabs>
          <w:tab w:val="left" w:pos="3825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20-22 баллов – высокий уровень</w:t>
      </w: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ED4933" w:rsidRPr="007A3AFC" w:rsidRDefault="00ED4933" w:rsidP="00ED493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4933" w:rsidRPr="007A3AFC" w:rsidRDefault="00ED4933" w:rsidP="00ED493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4933" w:rsidRPr="007A3AFC" w:rsidRDefault="00ED4933" w:rsidP="00ED493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20EC" w:rsidRPr="007A3AFC" w:rsidRDefault="00F920EC" w:rsidP="00ED493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4933" w:rsidRPr="007A3AFC" w:rsidRDefault="00ED4933" w:rsidP="00ED493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3AFC" w:rsidRDefault="007A3AFC" w:rsidP="00ED493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D4933" w:rsidRPr="007A3AFC" w:rsidRDefault="00ED4933" w:rsidP="00ED493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 вариант</w:t>
      </w:r>
    </w:p>
    <w:p w:rsidR="00ED4933" w:rsidRPr="007A3AFC" w:rsidRDefault="00ED4933" w:rsidP="00ED493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Запиши ответы.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10 – 3 =                          2 + 4 =  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 – 5 =                            7 + 3 =  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Запиши полученные ответы в порядке возрастания.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…………………………………………………………………………..</w:t>
      </w: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ED4933" w:rsidRPr="007A3AFC" w:rsidRDefault="00ED4933" w:rsidP="00ED493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Запиши выражение и вычисли его значение: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Разность 9 и 4   …………………………………………………..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Сумма 2 и 5   ……………………………………………………..</w:t>
      </w:r>
    </w:p>
    <w:p w:rsidR="00ED4933" w:rsidRPr="007A3AFC" w:rsidRDefault="00ED4933" w:rsidP="00ED493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Сравни.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13 … 17                        7 – 3 … 6 – 1               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 + 2 … 6 + 3               6 – 2 … 5 + 3      </w:t>
      </w:r>
    </w:p>
    <w:p w:rsidR="00ED4933" w:rsidRPr="007A3AFC" w:rsidRDefault="00ED4933" w:rsidP="00ED493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Вставь пропущенные знаки.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 … 2 … 1 = 7                9 … 0 … 3 = 6           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8 … 1 … 5 = 2                6 … 4 … 3 = 7</w:t>
      </w:r>
    </w:p>
    <w:p w:rsidR="00ED4933" w:rsidRPr="007A3AFC" w:rsidRDefault="00ED4933" w:rsidP="00ED493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Реши задачу.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На окне   7 горшков с цветами. Маша полила 4 цветка. Сколько цветов ей  осталось полить?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…………………………………………………….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Ответ: …………………………………………</w:t>
      </w:r>
    </w:p>
    <w:p w:rsidR="00ED4933" w:rsidRPr="007A3AFC" w:rsidRDefault="00ED4933" w:rsidP="00ED493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Реши задачу.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Масса собаки 7 кг, а кошки 3 кг. Какова масса зверей?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</w:t>
      </w:r>
    </w:p>
    <w:p w:rsidR="00ED4933" w:rsidRPr="007A3AFC" w:rsidRDefault="00ED4933" w:rsidP="00ED493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Ответ:……………………………………………………</w:t>
      </w:r>
    </w:p>
    <w:p w:rsidR="00ED4933" w:rsidRPr="007A3AFC" w:rsidRDefault="00ED4933" w:rsidP="00ED4933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Ребята играли в настольные игры. В каждой игре побеждает тот, кто заработает больше очков.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0"/>
        <w:gridCol w:w="1470"/>
        <w:gridCol w:w="1470"/>
      </w:tblGrid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Хоккей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Футбол </w:t>
            </w:r>
          </w:p>
        </w:tc>
      </w:tr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Дима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</w:tbl>
    <w:p w:rsidR="00F920EC" w:rsidRPr="007A3AFC" w:rsidRDefault="00ED4933" w:rsidP="00ED4933">
      <w:pPr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Используя данные таблицы, ответь на вопросы:</w:t>
      </w: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</w:t>
      </w:r>
    </w:p>
    <w:p w:rsidR="00ED4933" w:rsidRPr="007A3AFC" w:rsidRDefault="00ED4933" w:rsidP="00ED4933">
      <w:pPr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Обведи, сколько очков заработали мальчики в игре «Хоккей»</w:t>
      </w:r>
    </w:p>
    <w:p w:rsidR="00F920EC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1    6    7    10                                                                                                                                </w:t>
      </w:r>
    </w:p>
    <w:p w:rsidR="00ED4933" w:rsidRPr="007A3AFC" w:rsidRDefault="00ED4933" w:rsidP="00F920E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-Обведи, кто победил в игре « Футбол»</w:t>
      </w:r>
    </w:p>
    <w:p w:rsidR="00ED4933" w:rsidRPr="007A3AFC" w:rsidRDefault="00ED4933" w:rsidP="00ED4933">
      <w:pPr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Оля       Дима        Ира     Коля</w:t>
      </w:r>
    </w:p>
    <w:p w:rsidR="00ED4933" w:rsidRPr="007A3AFC" w:rsidRDefault="00ED4933" w:rsidP="00ED493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Реши задачу.</w:t>
      </w:r>
    </w:p>
    <w:p w:rsidR="00ED4933" w:rsidRPr="007A3AFC" w:rsidRDefault="00ED4933" w:rsidP="00ED4933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Сейчас Лене 8 лет. Сколько лет ей было 3 года назад?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_____________________________________________________________________</w:t>
      </w:r>
    </w:p>
    <w:p w:rsidR="00ED4933" w:rsidRPr="007A3AFC" w:rsidRDefault="0085760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57603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4" o:spid="_x0000_s1026" style="position:absolute;margin-left:89.35pt;margin-top:26.5pt;width:19.5pt;height:20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" strokecolor="#1f497d">
            <v:imagedata embosscolor="shadow add(51)"/>
            <v:shadow on="t" type="emboss" color="#132c4b" color2="shadow add(102)" offset="1pt,1pt" offset2="-1pt,-1pt"/>
          </v:oval>
        </w:pict>
      </w:r>
      <w:r w:rsidR="00ED4933"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______________________________________________________________________</w:t>
      </w:r>
    </w:p>
    <w:p w:rsidR="00ED4933" w:rsidRPr="007A3AFC" w:rsidRDefault="00ED4933" w:rsidP="00ED493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A3AFC">
        <w:rPr>
          <w:rFonts w:ascii="Times New Roman" w:hAnsi="Times New Roman" w:cs="Times New Roman"/>
          <w:b/>
          <w:sz w:val="24"/>
          <w:szCs w:val="24"/>
        </w:rPr>
        <w:t xml:space="preserve">Оцени себя: 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920EC" w:rsidRPr="007A3AFC" w:rsidRDefault="00F920EC" w:rsidP="00ED493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920EC" w:rsidRPr="007A3AFC" w:rsidRDefault="00F920EC" w:rsidP="00ED493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920EC" w:rsidRPr="007A3AFC" w:rsidRDefault="00F920EC" w:rsidP="00ED493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920EC" w:rsidRPr="007A3AFC" w:rsidRDefault="00F920EC" w:rsidP="00ED493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920EC" w:rsidRPr="007A3AFC" w:rsidRDefault="00F920EC" w:rsidP="00ED493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A3AFC" w:rsidRDefault="007A3AFC" w:rsidP="007A3AF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D4933" w:rsidRPr="007A3AFC" w:rsidRDefault="007A3AFC" w:rsidP="007A3AF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2 вариант.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Запиши ответы.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10 – 7 =                          6 + 4 =                           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 – 4 =                            7 + 2 =                           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Запиши полученные ответы в порядке возрастания.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…………………………………………………………………………..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Запиши выражение и вычисли его значение: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Разность 8 и 4   …………………………………………………..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Сумма 3 и 5   ……………………………………………………..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Сравни.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15 … 17                        7 – 2 … 6 – 1               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5 + 3 … 6 + 3               6 – 3 … 5 + 2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 Вставь пропущенные знаки.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 … 2 … 1 = 8                </w:t>
      </w:r>
      <w:proofErr w:type="spellStart"/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proofErr w:type="spellEnd"/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… 0 … 3 = 5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7 … 1 … 5 = 1                7 … 5 … 3 = 5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 Реши задачу.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На окне   9 горшков с цветами. Маша полила 2 цветка. Сколько цветов ей  осталось полить?</w:t>
      </w:r>
    </w:p>
    <w:p w:rsidR="00ED4933" w:rsidRPr="007A3AFC" w:rsidRDefault="00F920EC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Ответ: …………………………………………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 Реши задачу.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Масса собаки 6 кг, а к</w:t>
      </w:r>
      <w:r w:rsidR="00F920EC"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ошки 3 кг. Какова масса зверей?…</w:t>
      </w:r>
    </w:p>
    <w:p w:rsidR="00ED4933" w:rsidRPr="007A3AFC" w:rsidRDefault="00ED493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Ответ:…………………………………………………</w:t>
      </w:r>
    </w:p>
    <w:p w:rsidR="00ED4933" w:rsidRPr="007A3AFC" w:rsidRDefault="00ED4933" w:rsidP="00ED4933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7.Во время каникул дети читали книги. В таблице указано, сколько книг прочитал каждый из детей.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0"/>
        <w:gridCol w:w="1470"/>
        <w:gridCol w:w="1470"/>
      </w:tblGrid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Сказки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Рассказы</w:t>
            </w:r>
          </w:p>
        </w:tc>
      </w:tr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Рома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Даша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Таня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D4933" w:rsidRPr="007A3AFC" w:rsidTr="00ED4933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33" w:rsidRPr="007A3AFC" w:rsidRDefault="00ED4933" w:rsidP="00ED4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A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F920EC" w:rsidRPr="007A3AFC" w:rsidRDefault="00ED4933" w:rsidP="00ED4933">
      <w:pPr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Используя данные таблицы, ответь на вопросы:                                                                                </w:t>
      </w:r>
    </w:p>
    <w:p w:rsidR="00F920EC" w:rsidRPr="007A3AFC" w:rsidRDefault="00ED4933" w:rsidP="00ED4933">
      <w:pPr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Обведи, сколько рассказов прочитали  мальчики                                                                                 </w:t>
      </w:r>
    </w:p>
    <w:p w:rsidR="00F920EC" w:rsidRPr="007A3AFC" w:rsidRDefault="00ED4933" w:rsidP="00ED4933">
      <w:pPr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10         5           4                8</w:t>
      </w:r>
    </w:p>
    <w:p w:rsidR="00F920EC" w:rsidRPr="007A3AFC" w:rsidRDefault="00ED4933" w:rsidP="00ED4933">
      <w:pPr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Обведи, кто  больше всех прочитал сказок.                                                                                </w:t>
      </w:r>
    </w:p>
    <w:p w:rsidR="00ED4933" w:rsidRPr="007A3AFC" w:rsidRDefault="00ED4933" w:rsidP="00ED4933">
      <w:pPr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Рома       Даша        Таня       Юра </w:t>
      </w:r>
    </w:p>
    <w:p w:rsidR="00ED4933" w:rsidRPr="007A3AFC" w:rsidRDefault="00ED4933" w:rsidP="00ED4933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Реши задачу. </w:t>
      </w:r>
    </w:p>
    <w:p w:rsidR="00ED4933" w:rsidRPr="007A3AFC" w:rsidRDefault="00ED4933" w:rsidP="00F920EC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>Сейчас Роме 5 лет. Сколько лет ему будет через 3 года?</w:t>
      </w:r>
    </w:p>
    <w:p w:rsidR="00ED4933" w:rsidRPr="007A3AFC" w:rsidRDefault="00857603" w:rsidP="00ED493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57603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3" o:spid="_x0000_s1027" style="position:absolute;margin-left:90.1pt;margin-top:25.4pt;width:19.5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" strokecolor="#1f497d">
            <v:imagedata embosscolor="shadow add(51)"/>
            <v:shadow on="t" type="emboss" color="#132c4b" color2="shadow add(102)" offset="1pt,1pt" offset2="-1pt,-1pt"/>
          </v:oval>
        </w:pict>
      </w:r>
      <w:r w:rsidR="00ED4933" w:rsidRPr="007A3A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________________________________________________________________</w:t>
      </w:r>
    </w:p>
    <w:p w:rsidR="00ED4933" w:rsidRPr="007A3AFC" w:rsidRDefault="00ED4933" w:rsidP="007A3AF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A3AFC">
        <w:rPr>
          <w:rFonts w:ascii="Times New Roman" w:hAnsi="Times New Roman" w:cs="Times New Roman"/>
          <w:b/>
          <w:sz w:val="24"/>
          <w:szCs w:val="24"/>
        </w:rPr>
        <w:t>Оцени себя:</w:t>
      </w:r>
    </w:p>
    <w:sectPr w:rsidR="00ED4933" w:rsidRPr="007A3AFC" w:rsidSect="00AE7FAB">
      <w:pgSz w:w="16838" w:h="11906" w:orient="landscape"/>
      <w:pgMar w:top="1134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AF1" w:rsidRDefault="00BB1AF1" w:rsidP="007F4D45">
      <w:pPr>
        <w:spacing w:after="0" w:line="240" w:lineRule="auto"/>
      </w:pPr>
      <w:r>
        <w:separator/>
      </w:r>
    </w:p>
  </w:endnote>
  <w:endnote w:type="continuationSeparator" w:id="1">
    <w:p w:rsidR="00BB1AF1" w:rsidRDefault="00BB1AF1" w:rsidP="007F4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04929"/>
    </w:sdtPr>
    <w:sdtContent>
      <w:p w:rsidR="00BB1AF1" w:rsidRDefault="00857603">
        <w:pPr>
          <w:pStyle w:val="a5"/>
          <w:jc w:val="center"/>
        </w:pPr>
        <w:r w:rsidRPr="007F4D45">
          <w:rPr>
            <w:rFonts w:ascii="Times New Roman" w:hAnsi="Times New Roman" w:cs="Times New Roman"/>
            <w:color w:val="7F7F7F" w:themeColor="text1" w:themeTint="80"/>
          </w:rPr>
          <w:fldChar w:fldCharType="begin"/>
        </w:r>
        <w:r w:rsidR="00BB1AF1" w:rsidRPr="007F4D45">
          <w:rPr>
            <w:rFonts w:ascii="Times New Roman" w:hAnsi="Times New Roman" w:cs="Times New Roman"/>
            <w:color w:val="7F7F7F" w:themeColor="text1" w:themeTint="80"/>
          </w:rPr>
          <w:instrText xml:space="preserve"> PAGE   \* MERGEFORMAT </w:instrText>
        </w:r>
        <w:r w:rsidRPr="007F4D45">
          <w:rPr>
            <w:rFonts w:ascii="Times New Roman" w:hAnsi="Times New Roman" w:cs="Times New Roman"/>
            <w:color w:val="7F7F7F" w:themeColor="text1" w:themeTint="80"/>
          </w:rPr>
          <w:fldChar w:fldCharType="separate"/>
        </w:r>
        <w:r w:rsidR="00072CD8">
          <w:rPr>
            <w:rFonts w:ascii="Times New Roman" w:hAnsi="Times New Roman" w:cs="Times New Roman"/>
            <w:noProof/>
            <w:color w:val="7F7F7F" w:themeColor="text1" w:themeTint="80"/>
          </w:rPr>
          <w:t>2</w:t>
        </w:r>
        <w:r w:rsidRPr="007F4D45">
          <w:rPr>
            <w:rFonts w:ascii="Times New Roman" w:hAnsi="Times New Roman" w:cs="Times New Roman"/>
            <w:color w:val="7F7F7F" w:themeColor="text1" w:themeTint="80"/>
          </w:rPr>
          <w:fldChar w:fldCharType="end"/>
        </w:r>
      </w:p>
    </w:sdtContent>
  </w:sdt>
  <w:p w:rsidR="00BB1AF1" w:rsidRDefault="00BB1A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AF1" w:rsidRDefault="00BB1AF1" w:rsidP="007F4D45">
      <w:pPr>
        <w:spacing w:after="0" w:line="240" w:lineRule="auto"/>
      </w:pPr>
      <w:r>
        <w:separator/>
      </w:r>
    </w:p>
  </w:footnote>
  <w:footnote w:type="continuationSeparator" w:id="1">
    <w:p w:rsidR="00BB1AF1" w:rsidRDefault="00BB1AF1" w:rsidP="007F4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992"/>
    <w:multiLevelType w:val="hybridMultilevel"/>
    <w:tmpl w:val="FAD8D6FE"/>
    <w:lvl w:ilvl="0" w:tplc="8668D90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Theme="minorEastAsia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327A4"/>
    <w:multiLevelType w:val="hybridMultilevel"/>
    <w:tmpl w:val="46BAD56E"/>
    <w:lvl w:ilvl="0" w:tplc="45A2EADA">
      <w:start w:val="8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B84D69"/>
    <w:multiLevelType w:val="hybridMultilevel"/>
    <w:tmpl w:val="F7BCA926"/>
    <w:lvl w:ilvl="0" w:tplc="B72228E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57AC"/>
    <w:rsid w:val="00070188"/>
    <w:rsid w:val="00072CD8"/>
    <w:rsid w:val="00073D44"/>
    <w:rsid w:val="00086746"/>
    <w:rsid w:val="00095D25"/>
    <w:rsid w:val="000B1933"/>
    <w:rsid w:val="001A1671"/>
    <w:rsid w:val="001B1228"/>
    <w:rsid w:val="001D09C6"/>
    <w:rsid w:val="00226CEB"/>
    <w:rsid w:val="002A0A1C"/>
    <w:rsid w:val="003F2DB6"/>
    <w:rsid w:val="0042794D"/>
    <w:rsid w:val="004319E3"/>
    <w:rsid w:val="00447C4D"/>
    <w:rsid w:val="004D138B"/>
    <w:rsid w:val="005A6551"/>
    <w:rsid w:val="006723F6"/>
    <w:rsid w:val="006B0833"/>
    <w:rsid w:val="00793BE2"/>
    <w:rsid w:val="007A3AFC"/>
    <w:rsid w:val="007E5645"/>
    <w:rsid w:val="007F4D45"/>
    <w:rsid w:val="00806FD7"/>
    <w:rsid w:val="00821EE3"/>
    <w:rsid w:val="00857603"/>
    <w:rsid w:val="0086219A"/>
    <w:rsid w:val="0088430B"/>
    <w:rsid w:val="008D360E"/>
    <w:rsid w:val="00955455"/>
    <w:rsid w:val="00A03605"/>
    <w:rsid w:val="00AB453A"/>
    <w:rsid w:val="00AD1FCA"/>
    <w:rsid w:val="00AE7FAB"/>
    <w:rsid w:val="00AF7A53"/>
    <w:rsid w:val="00B25169"/>
    <w:rsid w:val="00B357AC"/>
    <w:rsid w:val="00B66C86"/>
    <w:rsid w:val="00BB1AF1"/>
    <w:rsid w:val="00C54A65"/>
    <w:rsid w:val="00C65651"/>
    <w:rsid w:val="00C742C8"/>
    <w:rsid w:val="00D8774E"/>
    <w:rsid w:val="00DB09FA"/>
    <w:rsid w:val="00E238CE"/>
    <w:rsid w:val="00E3668A"/>
    <w:rsid w:val="00E87770"/>
    <w:rsid w:val="00E87DBA"/>
    <w:rsid w:val="00E95A2B"/>
    <w:rsid w:val="00ED4933"/>
    <w:rsid w:val="00F92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57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57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357A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57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57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7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57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357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357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357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3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57A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3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57AC"/>
    <w:rPr>
      <w:rFonts w:eastAsiaTheme="minorEastAsia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357A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357AC"/>
    <w:rPr>
      <w:rFonts w:eastAsiaTheme="minorEastAsia"/>
      <w:lang w:eastAsia="ru-RU"/>
    </w:rPr>
  </w:style>
  <w:style w:type="paragraph" w:styleId="a9">
    <w:name w:val="Body Text Indent"/>
    <w:basedOn w:val="a"/>
    <w:link w:val="aa"/>
    <w:semiHidden/>
    <w:unhideWhenUsed/>
    <w:rsid w:val="00B357AC"/>
    <w:pPr>
      <w:spacing w:after="0" w:line="240" w:lineRule="auto"/>
      <w:ind w:left="-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B35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357A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357AC"/>
    <w:rPr>
      <w:rFonts w:eastAsiaTheme="minorEastAsia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B357A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357AC"/>
    <w:rPr>
      <w:rFonts w:eastAsiaTheme="minorEastAsia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357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357AC"/>
    <w:rPr>
      <w:rFonts w:eastAsiaTheme="minorEastAsi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3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357AC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qFormat/>
    <w:rsid w:val="00B357AC"/>
    <w:pPr>
      <w:spacing w:after="0" w:line="240" w:lineRule="auto"/>
    </w:pPr>
    <w:rPr>
      <w:rFonts w:eastAsiaTheme="minorEastAsia"/>
      <w:lang w:eastAsia="ru-RU"/>
    </w:rPr>
  </w:style>
  <w:style w:type="paragraph" w:styleId="ae">
    <w:name w:val="List Paragraph"/>
    <w:basedOn w:val="a"/>
    <w:uiPriority w:val="34"/>
    <w:qFormat/>
    <w:rsid w:val="00B357AC"/>
    <w:pPr>
      <w:ind w:left="720"/>
      <w:contextualSpacing/>
    </w:pPr>
  </w:style>
  <w:style w:type="paragraph" w:customStyle="1" w:styleId="ParagraphStyle">
    <w:name w:val="Paragraph Style"/>
    <w:rsid w:val="00B357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B357A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f">
    <w:name w:val="Table Grid"/>
    <w:basedOn w:val="a1"/>
    <w:uiPriority w:val="59"/>
    <w:rsid w:val="00B357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B35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qFormat/>
    <w:rsid w:val="00B357AC"/>
    <w:rPr>
      <w:b/>
      <w:bCs/>
    </w:rPr>
  </w:style>
  <w:style w:type="paragraph" w:customStyle="1" w:styleId="c3">
    <w:name w:val="c3"/>
    <w:basedOn w:val="a"/>
    <w:rsid w:val="00ED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D4933"/>
  </w:style>
  <w:style w:type="paragraph" w:styleId="af1">
    <w:name w:val="Normal (Web)"/>
    <w:basedOn w:val="a"/>
    <w:uiPriority w:val="99"/>
    <w:unhideWhenUsed/>
    <w:rsid w:val="00ED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5802</Words>
  <Characters>33076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2021-10-01T16:34:00Z</dcterms:created>
  <dcterms:modified xsi:type="dcterms:W3CDTF">2021-10-01T16:34:00Z</dcterms:modified>
</cp:coreProperties>
</file>